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08" w:rsidRPr="00B67D52" w:rsidRDefault="00687608" w:rsidP="00980F7B">
      <w:pPr>
        <w:spacing w:after="0" w:line="240" w:lineRule="auto"/>
        <w:jc w:val="center"/>
        <w:rPr>
          <w:rFonts w:ascii="Arial" w:hAnsi="Arial" w:cs="Arial"/>
          <w:b/>
          <w:caps/>
          <w:sz w:val="28"/>
          <w:szCs w:val="28"/>
        </w:rPr>
      </w:pPr>
      <w:r w:rsidRPr="00B67D52">
        <w:rPr>
          <w:rFonts w:ascii="Arial" w:hAnsi="Arial" w:cs="Arial"/>
          <w:b/>
          <w:caps/>
          <w:sz w:val="28"/>
          <w:szCs w:val="28"/>
        </w:rPr>
        <w:t>TERMO DE referência</w:t>
      </w:r>
    </w:p>
    <w:p w:rsidR="005C10B6" w:rsidRDefault="001230CA" w:rsidP="00980F7B">
      <w:pPr>
        <w:spacing w:after="0" w:line="240" w:lineRule="auto"/>
        <w:jc w:val="center"/>
        <w:rPr>
          <w:rFonts w:ascii="Arial" w:hAnsi="Arial" w:cs="Arial"/>
          <w:b/>
          <w:caps/>
          <w:sz w:val="24"/>
          <w:szCs w:val="24"/>
          <w:u w:val="single"/>
        </w:rPr>
      </w:pPr>
      <w:r>
        <w:rPr>
          <w:rFonts w:ascii="Arial" w:hAnsi="Arial" w:cs="Arial"/>
          <w:b/>
          <w:caps/>
          <w:sz w:val="24"/>
          <w:szCs w:val="24"/>
          <w:u w:val="single"/>
        </w:rPr>
        <w:t>018/2016</w:t>
      </w:r>
    </w:p>
    <w:p w:rsidR="00A43FD7" w:rsidRDefault="00A43FD7" w:rsidP="00980F7B">
      <w:pPr>
        <w:spacing w:after="0" w:line="240" w:lineRule="auto"/>
        <w:jc w:val="center"/>
        <w:rPr>
          <w:rFonts w:ascii="Arial" w:hAnsi="Arial" w:cs="Arial"/>
          <w:b/>
          <w:caps/>
          <w:sz w:val="24"/>
          <w:szCs w:val="24"/>
          <w:u w:val="single"/>
        </w:rPr>
      </w:pPr>
    </w:p>
    <w:p w:rsidR="005C10B6" w:rsidRPr="009E5ED9" w:rsidRDefault="005C10B6" w:rsidP="00980F7B">
      <w:pPr>
        <w:spacing w:after="0" w:line="240" w:lineRule="auto"/>
        <w:jc w:val="center"/>
        <w:rPr>
          <w:rFonts w:ascii="Arial" w:hAnsi="Arial" w:cs="Arial"/>
          <w:b/>
          <w:caps/>
          <w:sz w:val="24"/>
          <w:szCs w:val="24"/>
          <w:u w:val="single"/>
        </w:rPr>
      </w:pPr>
    </w:p>
    <w:p w:rsidR="009245E3" w:rsidRPr="002615BA" w:rsidRDefault="00D872A5" w:rsidP="002615BA">
      <w:pPr>
        <w:pStyle w:val="PargrafodaLista"/>
        <w:numPr>
          <w:ilvl w:val="0"/>
          <w:numId w:val="8"/>
        </w:numPr>
        <w:tabs>
          <w:tab w:val="left" w:pos="284"/>
        </w:tabs>
        <w:spacing w:after="120"/>
        <w:ind w:left="0" w:firstLine="0"/>
        <w:jc w:val="both"/>
        <w:rPr>
          <w:rFonts w:ascii="Arial" w:hAnsi="Arial" w:cs="Arial"/>
          <w:b/>
        </w:rPr>
      </w:pPr>
      <w:r w:rsidRPr="002615BA">
        <w:rPr>
          <w:rFonts w:ascii="Arial" w:hAnsi="Arial" w:cs="Arial"/>
          <w:b/>
        </w:rPr>
        <w:t xml:space="preserve"> DO OBJETO</w:t>
      </w:r>
    </w:p>
    <w:p w:rsidR="00D872A5" w:rsidRPr="009E5ED9" w:rsidRDefault="00947544" w:rsidP="002615BA">
      <w:pPr>
        <w:spacing w:after="120" w:line="240" w:lineRule="auto"/>
        <w:jc w:val="both"/>
        <w:rPr>
          <w:rFonts w:ascii="Arial" w:hAnsi="Arial" w:cs="Arial"/>
          <w:sz w:val="24"/>
          <w:szCs w:val="24"/>
        </w:rPr>
      </w:pPr>
      <w:r>
        <w:rPr>
          <w:rFonts w:ascii="Arial" w:hAnsi="Arial" w:cs="Arial"/>
          <w:sz w:val="24"/>
          <w:szCs w:val="24"/>
        </w:rPr>
        <w:t>1.1 A</w:t>
      </w:r>
      <w:r w:rsidR="007D402E">
        <w:rPr>
          <w:rFonts w:ascii="Arial" w:hAnsi="Arial" w:cs="Arial"/>
          <w:sz w:val="24"/>
          <w:szCs w:val="24"/>
        </w:rPr>
        <w:t xml:space="preserve">quisição de equipamentos e mobiliários permanentes </w:t>
      </w:r>
      <w:r>
        <w:rPr>
          <w:rFonts w:ascii="Arial" w:hAnsi="Arial" w:cs="Arial"/>
          <w:sz w:val="24"/>
          <w:szCs w:val="24"/>
        </w:rPr>
        <w:t>Proinf</w:t>
      </w:r>
      <w:r w:rsidR="007B187C">
        <w:rPr>
          <w:rFonts w:ascii="Arial" w:hAnsi="Arial" w:cs="Arial"/>
          <w:sz w:val="24"/>
          <w:szCs w:val="24"/>
        </w:rPr>
        <w:t>â</w:t>
      </w:r>
      <w:r>
        <w:rPr>
          <w:rFonts w:ascii="Arial" w:hAnsi="Arial" w:cs="Arial"/>
          <w:sz w:val="24"/>
          <w:szCs w:val="24"/>
        </w:rPr>
        <w:t>ncia tipo B, de acordo com o termo de compromisso PAR (Plano de Ações Articuladas) nº 9428 Processo 23400005807201273</w:t>
      </w:r>
      <w:r w:rsidR="007D402E">
        <w:rPr>
          <w:rFonts w:ascii="Arial" w:hAnsi="Arial" w:cs="Arial"/>
          <w:sz w:val="24"/>
          <w:szCs w:val="24"/>
        </w:rPr>
        <w:t>.</w:t>
      </w:r>
    </w:p>
    <w:p w:rsidR="009E5ED9" w:rsidRPr="009E5ED9" w:rsidRDefault="009E5ED9" w:rsidP="002615BA">
      <w:pPr>
        <w:spacing w:after="120" w:line="240" w:lineRule="auto"/>
        <w:jc w:val="both"/>
        <w:rPr>
          <w:rFonts w:ascii="Arial" w:hAnsi="Arial" w:cs="Arial"/>
          <w:sz w:val="24"/>
          <w:szCs w:val="24"/>
        </w:rPr>
      </w:pPr>
    </w:p>
    <w:p w:rsidR="00687608" w:rsidRPr="009E5ED9" w:rsidRDefault="00D872A5" w:rsidP="002615BA">
      <w:pPr>
        <w:spacing w:after="120" w:line="240" w:lineRule="auto"/>
        <w:jc w:val="both"/>
        <w:rPr>
          <w:rFonts w:ascii="Arial" w:hAnsi="Arial" w:cs="Arial"/>
          <w:b/>
          <w:sz w:val="24"/>
          <w:szCs w:val="24"/>
        </w:rPr>
      </w:pPr>
      <w:r w:rsidRPr="009E5ED9">
        <w:rPr>
          <w:rFonts w:ascii="Arial" w:hAnsi="Arial" w:cs="Arial"/>
          <w:b/>
          <w:sz w:val="24"/>
          <w:szCs w:val="24"/>
        </w:rPr>
        <w:t>2</w:t>
      </w:r>
      <w:r w:rsidR="002615BA">
        <w:rPr>
          <w:rFonts w:ascii="Arial" w:hAnsi="Arial" w:cs="Arial"/>
          <w:b/>
          <w:sz w:val="24"/>
          <w:szCs w:val="24"/>
        </w:rPr>
        <w:t xml:space="preserve">. </w:t>
      </w:r>
      <w:r w:rsidRPr="009E5ED9">
        <w:rPr>
          <w:rFonts w:ascii="Arial" w:hAnsi="Arial" w:cs="Arial"/>
          <w:b/>
          <w:sz w:val="24"/>
          <w:szCs w:val="24"/>
        </w:rPr>
        <w:t xml:space="preserve"> JUSTIFICATIVA</w:t>
      </w:r>
    </w:p>
    <w:p w:rsidR="00A1687C" w:rsidRPr="00CC7986" w:rsidRDefault="00D872A5" w:rsidP="002615BA">
      <w:pPr>
        <w:spacing w:after="120" w:line="240" w:lineRule="auto"/>
        <w:jc w:val="both"/>
        <w:rPr>
          <w:rFonts w:ascii="Arial" w:hAnsi="Arial" w:cs="Arial"/>
          <w:sz w:val="24"/>
          <w:szCs w:val="24"/>
        </w:rPr>
      </w:pPr>
      <w:r w:rsidRPr="00CC7986">
        <w:rPr>
          <w:rFonts w:ascii="Arial" w:hAnsi="Arial" w:cs="Arial"/>
          <w:sz w:val="24"/>
          <w:szCs w:val="24"/>
        </w:rPr>
        <w:t xml:space="preserve">2.1 </w:t>
      </w:r>
      <w:r w:rsidR="00170AA9" w:rsidRPr="00170AA9">
        <w:rPr>
          <w:rFonts w:ascii="Arial" w:hAnsi="Arial" w:cs="Arial"/>
          <w:sz w:val="24"/>
          <w:szCs w:val="24"/>
        </w:rPr>
        <w:t xml:space="preserve">A aquisição visa dotar as unidades solicitantes dos </w:t>
      </w:r>
      <w:r w:rsidR="003116D5">
        <w:rPr>
          <w:rFonts w:ascii="Arial" w:hAnsi="Arial" w:cs="Arial"/>
          <w:sz w:val="24"/>
          <w:szCs w:val="24"/>
        </w:rPr>
        <w:t>equipamentos os quais irão supri</w:t>
      </w:r>
      <w:r w:rsidR="003116D5" w:rsidRPr="00170AA9">
        <w:rPr>
          <w:rFonts w:ascii="Arial" w:hAnsi="Arial" w:cs="Arial"/>
          <w:sz w:val="24"/>
          <w:szCs w:val="24"/>
        </w:rPr>
        <w:t>-las</w:t>
      </w:r>
      <w:r w:rsidR="00170AA9" w:rsidRPr="00170AA9">
        <w:rPr>
          <w:rFonts w:ascii="Arial" w:hAnsi="Arial" w:cs="Arial"/>
          <w:sz w:val="24"/>
          <w:szCs w:val="24"/>
        </w:rPr>
        <w:t xml:space="preserve"> e aparelhá-las, proporcionando condições para melhor desenvolver as suas atividades favorecendo a resultados mais efetivos</w:t>
      </w:r>
      <w:r w:rsidR="00170AA9">
        <w:rPr>
          <w:rFonts w:ascii="Arial" w:hAnsi="Arial" w:cs="Arial"/>
          <w:sz w:val="24"/>
          <w:szCs w:val="24"/>
        </w:rPr>
        <w:t>.</w:t>
      </w:r>
      <w:r w:rsidR="00F136C2">
        <w:rPr>
          <w:rFonts w:ascii="Arial" w:hAnsi="Arial" w:cs="Arial"/>
          <w:sz w:val="24"/>
          <w:szCs w:val="24"/>
        </w:rPr>
        <w:t xml:space="preserve"> </w:t>
      </w:r>
      <w:r w:rsidR="00170AA9">
        <w:rPr>
          <w:rFonts w:ascii="Arial" w:hAnsi="Arial" w:cs="Arial"/>
          <w:sz w:val="24"/>
          <w:szCs w:val="24"/>
        </w:rPr>
        <w:t>E</w:t>
      </w:r>
      <w:r w:rsidR="006966AA">
        <w:rPr>
          <w:rFonts w:ascii="Arial" w:hAnsi="Arial" w:cs="Arial"/>
          <w:sz w:val="24"/>
          <w:szCs w:val="24"/>
        </w:rPr>
        <w:t xml:space="preserve"> também em virtude de</w:t>
      </w:r>
      <w:r w:rsidR="007E3FF1">
        <w:rPr>
          <w:rFonts w:ascii="Arial" w:hAnsi="Arial" w:cs="Arial"/>
          <w:sz w:val="24"/>
          <w:szCs w:val="24"/>
        </w:rPr>
        <w:t xml:space="preserve"> </w:t>
      </w:r>
      <w:r w:rsidR="00170AA9" w:rsidRPr="00170AA9">
        <w:rPr>
          <w:rFonts w:ascii="Arial" w:hAnsi="Arial" w:cs="Arial"/>
          <w:sz w:val="24"/>
          <w:szCs w:val="24"/>
        </w:rPr>
        <w:t xml:space="preserve">reposição de bens que </w:t>
      </w:r>
      <w:r w:rsidR="006966AA">
        <w:rPr>
          <w:rFonts w:ascii="Arial" w:hAnsi="Arial" w:cs="Arial"/>
          <w:sz w:val="24"/>
          <w:szCs w:val="24"/>
        </w:rPr>
        <w:t>encontram</w:t>
      </w:r>
      <w:r w:rsidR="00170AA9" w:rsidRPr="00170AA9">
        <w:rPr>
          <w:rFonts w:ascii="Arial" w:hAnsi="Arial" w:cs="Arial"/>
          <w:sz w:val="24"/>
          <w:szCs w:val="24"/>
        </w:rPr>
        <w:t xml:space="preserve"> já com uma utilização bem </w:t>
      </w:r>
      <w:r w:rsidR="006966AA" w:rsidRPr="00170AA9">
        <w:rPr>
          <w:rFonts w:ascii="Arial" w:hAnsi="Arial" w:cs="Arial"/>
          <w:sz w:val="24"/>
          <w:szCs w:val="24"/>
        </w:rPr>
        <w:t>antiga e desgastada, já não atendendo de forma ideal as necessidades de uso das unidades</w:t>
      </w:r>
      <w:r w:rsidR="00170AA9">
        <w:rPr>
          <w:rFonts w:ascii="Arial" w:hAnsi="Arial" w:cs="Arial"/>
          <w:sz w:val="24"/>
          <w:szCs w:val="24"/>
        </w:rPr>
        <w:t xml:space="preserve">. </w:t>
      </w:r>
    </w:p>
    <w:p w:rsidR="00687608" w:rsidRPr="007C3FB8" w:rsidRDefault="009E5ED9" w:rsidP="00A45D3C">
      <w:pPr>
        <w:pStyle w:val="SemEspaamento"/>
        <w:spacing w:after="120"/>
        <w:jc w:val="both"/>
        <w:rPr>
          <w:rFonts w:ascii="Arial" w:hAnsi="Arial" w:cs="Arial"/>
          <w:sz w:val="24"/>
          <w:szCs w:val="24"/>
        </w:rPr>
      </w:pPr>
      <w:r>
        <w:rPr>
          <w:rFonts w:ascii="Arial" w:hAnsi="Arial" w:cs="Arial"/>
          <w:sz w:val="24"/>
          <w:szCs w:val="24"/>
        </w:rPr>
        <w:t xml:space="preserve">2.2 </w:t>
      </w:r>
      <w:r w:rsidRPr="001B15A2">
        <w:rPr>
          <w:rFonts w:ascii="Arial" w:hAnsi="Arial" w:cs="Arial"/>
          <w:sz w:val="24"/>
          <w:szCs w:val="24"/>
        </w:rPr>
        <w:t>As solicitações supracitadas seguem, em anexo, e são parte indissociáveis desse termo de referência.</w:t>
      </w:r>
    </w:p>
    <w:p w:rsidR="00947544" w:rsidRDefault="00947544" w:rsidP="000D7A33">
      <w:pPr>
        <w:tabs>
          <w:tab w:val="left" w:pos="3360"/>
        </w:tabs>
        <w:spacing w:after="120"/>
        <w:jc w:val="both"/>
        <w:rPr>
          <w:rFonts w:ascii="Arial" w:hAnsi="Arial" w:cs="Arial"/>
          <w:b/>
        </w:rPr>
      </w:pPr>
    </w:p>
    <w:p w:rsidR="00F449B8" w:rsidRDefault="00825F5D" w:rsidP="000D7A33">
      <w:pPr>
        <w:tabs>
          <w:tab w:val="left" w:pos="3360"/>
        </w:tabs>
        <w:spacing w:after="120"/>
        <w:jc w:val="both"/>
        <w:rPr>
          <w:rFonts w:ascii="Arial" w:hAnsi="Arial" w:cs="Arial"/>
          <w:b/>
        </w:rPr>
      </w:pPr>
      <w:r>
        <w:rPr>
          <w:rFonts w:ascii="Arial" w:hAnsi="Arial" w:cs="Arial"/>
          <w:b/>
        </w:rPr>
        <w:t>3</w:t>
      </w:r>
      <w:r w:rsidR="00097621" w:rsidRPr="00825F5D">
        <w:rPr>
          <w:rFonts w:ascii="Arial" w:hAnsi="Arial" w:cs="Arial"/>
          <w:b/>
        </w:rPr>
        <w:t xml:space="preserve">. </w:t>
      </w:r>
      <w:r w:rsidR="00687608" w:rsidRPr="00825F5D">
        <w:rPr>
          <w:rFonts w:ascii="Arial" w:hAnsi="Arial" w:cs="Arial"/>
          <w:b/>
        </w:rPr>
        <w:t xml:space="preserve">DA </w:t>
      </w:r>
      <w:r w:rsidR="0047183C" w:rsidRPr="00825F5D">
        <w:rPr>
          <w:rFonts w:ascii="Arial" w:hAnsi="Arial" w:cs="Arial"/>
          <w:b/>
        </w:rPr>
        <w:t>ESPECIFICAÇÃO</w:t>
      </w:r>
    </w:p>
    <w:tbl>
      <w:tblPr>
        <w:tblW w:w="9090" w:type="dxa"/>
        <w:tblInd w:w="55" w:type="dxa"/>
        <w:tblCellMar>
          <w:left w:w="70" w:type="dxa"/>
          <w:right w:w="70" w:type="dxa"/>
        </w:tblCellMar>
        <w:tblLook w:val="04A0"/>
      </w:tblPr>
      <w:tblGrid>
        <w:gridCol w:w="866"/>
        <w:gridCol w:w="3741"/>
        <w:gridCol w:w="1115"/>
        <w:gridCol w:w="861"/>
        <w:gridCol w:w="1179"/>
        <w:gridCol w:w="1328"/>
      </w:tblGrid>
      <w:tr w:rsidR="00A43FD7" w:rsidRPr="009203D7" w:rsidTr="00EE7DB0">
        <w:trPr>
          <w:trHeight w:val="600"/>
        </w:trPr>
        <w:tc>
          <w:tcPr>
            <w:tcW w:w="866" w:type="dxa"/>
            <w:tcBorders>
              <w:top w:val="single" w:sz="4" w:space="0" w:color="auto"/>
              <w:left w:val="single" w:sz="4" w:space="0" w:color="auto"/>
              <w:bottom w:val="single" w:sz="4" w:space="0" w:color="auto"/>
              <w:right w:val="single" w:sz="4" w:space="0" w:color="auto"/>
            </w:tcBorders>
          </w:tcPr>
          <w:p w:rsidR="00A43FD7" w:rsidRPr="009203D7" w:rsidRDefault="00A43FD7" w:rsidP="00EE7DB0">
            <w:pPr>
              <w:spacing w:after="120" w:line="240" w:lineRule="auto"/>
              <w:ind w:left="360"/>
              <w:jc w:val="center"/>
              <w:rPr>
                <w:rFonts w:ascii="Calibri" w:eastAsia="Times New Roman" w:hAnsi="Calibri"/>
                <w:b/>
                <w:color w:val="000000"/>
                <w:sz w:val="18"/>
                <w:szCs w:val="18"/>
              </w:rPr>
            </w:pPr>
          </w:p>
          <w:p w:rsidR="00A43FD7" w:rsidRPr="009203D7" w:rsidRDefault="00A43FD7" w:rsidP="00EE7DB0">
            <w:pPr>
              <w:spacing w:after="120" w:line="240" w:lineRule="auto"/>
              <w:ind w:left="360"/>
              <w:jc w:val="center"/>
              <w:rPr>
                <w:rFonts w:ascii="Calibri" w:eastAsia="Times New Roman" w:hAnsi="Calibri"/>
                <w:b/>
                <w:color w:val="000000"/>
                <w:sz w:val="18"/>
                <w:szCs w:val="18"/>
              </w:rPr>
            </w:pPr>
            <w:r w:rsidRPr="009203D7">
              <w:rPr>
                <w:rFonts w:ascii="Calibri" w:eastAsia="Times New Roman" w:hAnsi="Calibri"/>
                <w:b/>
                <w:color w:val="000000"/>
                <w:sz w:val="18"/>
                <w:szCs w:val="18"/>
              </w:rPr>
              <w:t>Item</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120" w:line="240" w:lineRule="auto"/>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Produto</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rsidR="00A43FD7" w:rsidRPr="009203D7" w:rsidRDefault="00A43FD7" w:rsidP="00EE7DB0">
            <w:pPr>
              <w:spacing w:after="120" w:line="240" w:lineRule="auto"/>
              <w:jc w:val="center"/>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Quantidade</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A43FD7" w:rsidRPr="009203D7" w:rsidRDefault="00A43FD7" w:rsidP="00EE7DB0">
            <w:pPr>
              <w:spacing w:after="120" w:line="240" w:lineRule="auto"/>
              <w:jc w:val="center"/>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Unidade</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rsidR="00A43FD7" w:rsidRPr="009203D7" w:rsidRDefault="00A43FD7" w:rsidP="00EE7DB0">
            <w:pPr>
              <w:spacing w:after="120" w:line="240" w:lineRule="auto"/>
              <w:jc w:val="center"/>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R$ Unit</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A43FD7" w:rsidRPr="009203D7" w:rsidRDefault="00A43FD7" w:rsidP="00EE7DB0">
            <w:pPr>
              <w:spacing w:after="120" w:line="240" w:lineRule="auto"/>
              <w:jc w:val="center"/>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R$ Total</w:t>
            </w:r>
          </w:p>
        </w:tc>
      </w:tr>
      <w:tr w:rsidR="00A43FD7" w:rsidRPr="009203D7" w:rsidTr="00EE7DB0">
        <w:trPr>
          <w:trHeight w:hRule="exact" w:val="1855"/>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45132-PLACAS TATAME EVA 1M X 1MX 2CM  PLACAS EM TATAME DE EVA DE ENCAIXE (100X100X20MM) -TA1 (MODELO PROINFANCIA)</w:t>
            </w:r>
            <w:r w:rsidRPr="009203D7">
              <w:rPr>
                <w:rFonts w:ascii="Calibri" w:eastAsia="Times New Roman" w:hAnsi="Calibri" w:cs="Times New Roman"/>
                <w:color w:val="000000"/>
                <w:sz w:val="18"/>
                <w:szCs w:val="18"/>
              </w:rPr>
              <w:t xml:space="preserve">Serão fornecidas placas para tatame em EVA (etil vinil acetato) de encaixe nas medidas de 100cm x100cm x 20mm, multicolorido, antiderrapante, com película texturizada e siliconada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28</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53,41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1.495,48 </w:t>
            </w:r>
          </w:p>
        </w:tc>
      </w:tr>
      <w:tr w:rsidR="00A43FD7" w:rsidRPr="009203D7" w:rsidTr="00EE7DB0">
        <w:trPr>
          <w:trHeight w:hRule="exact" w:val="70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35986-APARELHO DE DVD PLAYER (MODELO PROINFANCIA)</w:t>
            </w:r>
            <w:r w:rsidRPr="009203D7">
              <w:rPr>
                <w:rFonts w:ascii="Calibri" w:eastAsia="Times New Roman" w:hAnsi="Calibri" w:cs="Times New Roman"/>
                <w:color w:val="000000"/>
                <w:sz w:val="18"/>
                <w:szCs w:val="18"/>
              </w:rPr>
              <w:t xml:space="preserve">Serão fornecidos DVDs Compatíveis com os seguintes formatos: MP3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220,45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440,90 </w:t>
            </w:r>
          </w:p>
        </w:tc>
      </w:tr>
      <w:tr w:rsidR="00A43FD7" w:rsidRPr="009203D7" w:rsidTr="00EE7DB0">
        <w:trPr>
          <w:trHeight w:val="82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18604-APARELHO DE SOM</w:t>
            </w:r>
            <w:r w:rsidRPr="009203D7">
              <w:rPr>
                <w:rFonts w:ascii="Calibri" w:eastAsia="Times New Roman" w:hAnsi="Calibri" w:cs="Times New Roman"/>
                <w:color w:val="000000"/>
                <w:sz w:val="18"/>
                <w:szCs w:val="18"/>
              </w:rPr>
              <w:t xml:space="preserve">Será fornecido aparelho de Micro system com karaokê, entrada para USB e para cartão de memória com as seguintes características: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8</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367,26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2.938,08 </w:t>
            </w:r>
          </w:p>
        </w:tc>
      </w:tr>
      <w:tr w:rsidR="00A43FD7" w:rsidRPr="009203D7" w:rsidTr="00EE7DB0">
        <w:trPr>
          <w:trHeight w:val="79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14454-AR CONDICIONADO 12000 BTUS     - MODELOS SPLIT HIGH WALL</w:t>
            </w:r>
            <w:r w:rsidRPr="009203D7">
              <w:rPr>
                <w:rFonts w:ascii="Calibri" w:eastAsia="Times New Roman" w:hAnsi="Calibri" w:cs="Times New Roman"/>
                <w:color w:val="000000"/>
                <w:sz w:val="18"/>
                <w:szCs w:val="18"/>
              </w:rPr>
              <w:t xml:space="preserve">         Display digital que indica a temperatura ambiente.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R$ 1.727,20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1.727,20 </w:t>
            </w:r>
          </w:p>
        </w:tc>
      </w:tr>
      <w:tr w:rsidR="00A43FD7" w:rsidRPr="009203D7" w:rsidTr="00EE7DB0">
        <w:trPr>
          <w:trHeight w:val="695"/>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14596-AR CONDICIONADO DE 30000 BTUS</w:t>
            </w:r>
            <w:r w:rsidRPr="009203D7">
              <w:rPr>
                <w:rFonts w:ascii="Calibri" w:eastAsia="Times New Roman" w:hAnsi="Calibri" w:cs="Times New Roman"/>
                <w:color w:val="000000"/>
                <w:sz w:val="18"/>
                <w:szCs w:val="18"/>
              </w:rPr>
              <w:t xml:space="preserve">         Display digital que indica a temperatura ambiente.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R$ 4.776,88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4.776,88 </w:t>
            </w:r>
          </w:p>
        </w:tc>
      </w:tr>
      <w:tr w:rsidR="00A43FD7" w:rsidRPr="009203D7" w:rsidTr="00EE7DB0">
        <w:trPr>
          <w:trHeight w:val="69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35965-AR CONDICIONADO SPLIT 18.000 BTUS</w:t>
            </w:r>
            <w:r w:rsidRPr="009203D7">
              <w:rPr>
                <w:rFonts w:ascii="Calibri" w:eastAsia="Times New Roman" w:hAnsi="Calibri" w:cs="Times New Roman"/>
                <w:color w:val="000000"/>
                <w:sz w:val="18"/>
                <w:szCs w:val="18"/>
              </w:rPr>
              <w:t xml:space="preserve"> Display digital que indica a temperatura ambiente.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R$ 2.511,93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7.535,79 </w:t>
            </w:r>
          </w:p>
        </w:tc>
      </w:tr>
      <w:tr w:rsidR="00A43FD7" w:rsidRPr="009203D7" w:rsidTr="00EE7DB0">
        <w:trPr>
          <w:trHeight w:val="61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33209-ARMARIO DE ACO 12 PORTAS</w:t>
            </w:r>
            <w:r w:rsidRPr="009203D7">
              <w:rPr>
                <w:rFonts w:ascii="Calibri" w:eastAsia="Times New Roman" w:hAnsi="Calibri" w:cs="Times New Roman"/>
                <w:color w:val="000000"/>
                <w:sz w:val="18"/>
                <w:szCs w:val="18"/>
              </w:rPr>
              <w:t xml:space="preserve">Serão fornecidos roupeiros em aço na cor cristal, confeccionados em chapa de aço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732,01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2.928,04 </w:t>
            </w:r>
          </w:p>
        </w:tc>
      </w:tr>
      <w:tr w:rsidR="00A43FD7" w:rsidRPr="009203D7" w:rsidTr="00EE7DB0">
        <w:trPr>
          <w:trHeight w:val="137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15169-ARMARIO DE ACO 16 PORTAS C/CHAVES</w:t>
            </w:r>
            <w:r w:rsidRPr="009203D7">
              <w:rPr>
                <w:rFonts w:ascii="Calibri" w:eastAsia="Times New Roman" w:hAnsi="Calibri" w:cs="Times New Roman"/>
                <w:color w:val="000000"/>
                <w:sz w:val="18"/>
                <w:szCs w:val="18"/>
              </w:rPr>
              <w:t xml:space="preserve">         ROUPEIRO DE AÇO - 04 CORPOS E 16 PORTAS AM1 (MODELO PROINFANCIA) Serão fornecidos roupeiros em aço na cor cristal, confeccionados em chapa de aço "22" (0,75mm).</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R$ 1.228,28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4.913,12 </w:t>
            </w:r>
          </w:p>
        </w:tc>
      </w:tr>
      <w:tr w:rsidR="00A43FD7" w:rsidRPr="009203D7" w:rsidTr="00EE7DB0">
        <w:trPr>
          <w:trHeight w:val="112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15096-ARMARIO DE ACO 2 PORTAS</w:t>
            </w:r>
            <w:r w:rsidRPr="009203D7">
              <w:rPr>
                <w:rFonts w:ascii="Calibri" w:eastAsia="Times New Roman" w:hAnsi="Calibri" w:cs="Times New Roman"/>
                <w:color w:val="000000"/>
                <w:sz w:val="18"/>
                <w:szCs w:val="18"/>
              </w:rPr>
              <w:t xml:space="preserve">  Fornecimento e montagem de armários Altos em Aço, dim 198x090x040cm, todo em chapa 24, com 02 portas de abrir com reforços internos tipo ômega e puxadores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732,52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2.197,56 </w:t>
            </w:r>
          </w:p>
        </w:tc>
      </w:tr>
      <w:tr w:rsidR="00A43FD7" w:rsidRPr="009203D7" w:rsidTr="00EE7DB0">
        <w:trPr>
          <w:trHeight w:val="125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42092-ARMARIO SUSPENSO</w:t>
            </w:r>
            <w:r w:rsidRPr="009203D7">
              <w:rPr>
                <w:rFonts w:ascii="Calibri" w:eastAsia="Times New Roman" w:hAnsi="Calibri" w:cs="Times New Roman"/>
                <w:color w:val="000000"/>
                <w:sz w:val="18"/>
                <w:szCs w:val="18"/>
              </w:rPr>
              <w:t xml:space="preserve">      Serão fornecidos armários suspensos, com duas portas para guarda de medicamentos com armação em cantoneira 3/4 x 1/8, pintura epóxi na cor branca. Não serão aceitas ondulações,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504,57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504,57 </w:t>
            </w:r>
          </w:p>
        </w:tc>
      </w:tr>
      <w:tr w:rsidR="00A43FD7" w:rsidRPr="009203D7" w:rsidTr="00EE7DB0">
        <w:trPr>
          <w:trHeight w:val="50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3659-ARQUIVO EM ACO COM 4 GAVETAS  PASTA SUSPENSAS- AQ2</w:t>
            </w:r>
            <w:r w:rsidRPr="009203D7">
              <w:rPr>
                <w:rFonts w:ascii="Calibri" w:eastAsia="Times New Roman" w:hAnsi="Calibri" w:cs="Times New Roman"/>
                <w:color w:val="000000"/>
                <w:sz w:val="18"/>
                <w:szCs w:val="18"/>
              </w:rPr>
              <w:t xml:space="preserve">  Serão fornecidos arquivos deslizantes em aço chapa 26 (espessura 0,46mm) na cor platina, com quatro gavetas e travamento único, fechamento através de tambor cilindrico, com gavetas corrediças</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606,44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606,44 </w:t>
            </w:r>
          </w:p>
        </w:tc>
      </w:tr>
      <w:tr w:rsidR="00A43FD7" w:rsidRPr="009203D7" w:rsidTr="00EE7DB0">
        <w:trPr>
          <w:trHeight w:val="79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14761-BALANCA 15 K</w:t>
            </w:r>
            <w:r w:rsidRPr="009203D7">
              <w:rPr>
                <w:rFonts w:ascii="Calibri" w:eastAsia="Times New Roman" w:hAnsi="Calibri" w:cs="Times New Roman"/>
                <w:color w:val="000000"/>
                <w:sz w:val="18"/>
                <w:szCs w:val="18"/>
              </w:rPr>
              <w:t xml:space="preserve">        Modelo: Digital com Bateria e memorização e subtração automática da tara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765,17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765,17 </w:t>
            </w:r>
          </w:p>
        </w:tc>
      </w:tr>
      <w:tr w:rsidR="00A43FD7" w:rsidRPr="009203D7" w:rsidTr="00EE7DB0">
        <w:trPr>
          <w:trHeight w:val="83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20987-BALANCO</w:t>
            </w:r>
            <w:r w:rsidRPr="009203D7">
              <w:rPr>
                <w:rFonts w:ascii="Calibri" w:eastAsia="Times New Roman" w:hAnsi="Calibri" w:cs="Times New Roman"/>
                <w:color w:val="000000"/>
                <w:sz w:val="18"/>
                <w:szCs w:val="18"/>
              </w:rPr>
              <w:t xml:space="preserve">       Balanço em ferro com quatro lugares, pintura esmalte sintético e tratamento anticorrosivo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R$ 1.483,84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1.483,84 </w:t>
            </w:r>
          </w:p>
        </w:tc>
      </w:tr>
      <w:tr w:rsidR="00A43FD7" w:rsidRPr="009203D7" w:rsidTr="00EE7DB0">
        <w:trPr>
          <w:trHeight w:val="126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20755-BANCO</w:t>
            </w:r>
            <w:r w:rsidRPr="009203D7">
              <w:rPr>
                <w:rFonts w:ascii="Calibri" w:eastAsia="Times New Roman" w:hAnsi="Calibri" w:cs="Times New Roman"/>
                <w:color w:val="000000"/>
                <w:sz w:val="18"/>
                <w:szCs w:val="18"/>
              </w:rPr>
              <w:t xml:space="preserve">       Serão fornecidos bancos retangulares monobloco, com bordas arredondadas, medindo 1.80 x 0.40, com estruturas retangulares em aço 50x30mm parede 1,2. O tampo será confeccionado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PÇ</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325,95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3.911,40 </w:t>
            </w:r>
          </w:p>
        </w:tc>
      </w:tr>
      <w:tr w:rsidR="00A43FD7" w:rsidRPr="009203D7" w:rsidTr="00EE7DB0">
        <w:trPr>
          <w:trHeight w:val="142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35115-BANHEIRA PLASTICA</w:t>
            </w:r>
            <w:r w:rsidRPr="009203D7">
              <w:rPr>
                <w:rFonts w:ascii="Calibri" w:eastAsia="Times New Roman" w:hAnsi="Calibri" w:cs="Times New Roman"/>
                <w:color w:val="000000"/>
                <w:sz w:val="18"/>
                <w:szCs w:val="18"/>
              </w:rPr>
              <w:t xml:space="preserve"> Serão fornecidos conjuntos para banho para bebê de plástico tipo PVC, resistente na cor gelo, de fácil limpeza, sem reentrâncias que possam acumular sujeira. Deverá possuir mangueira em plástico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50,70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202,80 </w:t>
            </w:r>
          </w:p>
        </w:tc>
      </w:tr>
      <w:tr w:rsidR="00A43FD7" w:rsidRPr="009203D7" w:rsidTr="00EE7DB0">
        <w:trPr>
          <w:trHeight w:val="54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8910</w:t>
            </w:r>
            <w:r w:rsidRPr="009203D7">
              <w:rPr>
                <w:rFonts w:ascii="Calibri" w:eastAsia="Times New Roman" w:hAnsi="Calibri" w:cs="Times New Roman"/>
                <w:color w:val="000000"/>
                <w:sz w:val="18"/>
                <w:szCs w:val="18"/>
              </w:rPr>
              <w:t>-</w:t>
            </w:r>
            <w:r w:rsidRPr="009203D7">
              <w:rPr>
                <w:rFonts w:ascii="Calibri" w:eastAsia="Times New Roman" w:hAnsi="Calibri" w:cs="Times New Roman"/>
                <w:b/>
                <w:color w:val="000000"/>
                <w:sz w:val="18"/>
                <w:szCs w:val="18"/>
              </w:rPr>
              <w:t>BATEDEIRA          - CINCO VELOCIDADES - BT</w:t>
            </w:r>
            <w:r w:rsidRPr="009203D7">
              <w:rPr>
                <w:rFonts w:ascii="Calibri" w:eastAsia="Times New Roman" w:hAnsi="Calibri" w:cs="Times New Roman"/>
                <w:color w:val="000000"/>
                <w:sz w:val="18"/>
                <w:szCs w:val="18"/>
              </w:rPr>
              <w:t xml:space="preserve">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246,95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493,90 </w:t>
            </w:r>
          </w:p>
        </w:tc>
      </w:tr>
      <w:tr w:rsidR="00A43FD7" w:rsidRPr="009203D7" w:rsidTr="00EE7DB0">
        <w:trPr>
          <w:trHeight w:val="83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2508-BEBEDOURO ELETRICOCONJUGADO POT. 125-145 - BB1</w:t>
            </w:r>
            <w:r w:rsidRPr="009203D7">
              <w:rPr>
                <w:rFonts w:ascii="Calibri" w:eastAsia="Times New Roman" w:hAnsi="Calibri" w:cs="Times New Roman"/>
                <w:color w:val="000000"/>
                <w:sz w:val="18"/>
                <w:szCs w:val="18"/>
              </w:rPr>
              <w:t xml:space="preserve"> (MODELO PROINFANCIA) Gabinete em aço carbono pré-tratado contra corrosão e pintura epóxi a pó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R$ 1.194,99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2.389,98 </w:t>
            </w:r>
          </w:p>
        </w:tc>
      </w:tr>
      <w:tr w:rsidR="00A43FD7" w:rsidRPr="009203D7" w:rsidTr="00EE7DB0">
        <w:trPr>
          <w:trHeight w:val="75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48511-BEBEDOURO ELETRICO 125</w:t>
            </w:r>
            <w:r w:rsidRPr="009203D7">
              <w:rPr>
                <w:rFonts w:ascii="Calibri" w:eastAsia="Times New Roman" w:hAnsi="Calibri" w:cs="Times New Roman"/>
                <w:color w:val="000000"/>
                <w:sz w:val="18"/>
                <w:szCs w:val="18"/>
              </w:rPr>
              <w:t xml:space="preserve"> L   Bebedouro elétrico conjugado, potência 120-145 w, para água gelada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R$ 1.053,27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2.106,54 </w:t>
            </w:r>
          </w:p>
        </w:tc>
      </w:tr>
      <w:tr w:rsidR="00A43FD7" w:rsidRPr="009203D7" w:rsidTr="00EE7DB0">
        <w:trPr>
          <w:trHeight w:val="89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33258-BERÇO</w:t>
            </w:r>
            <w:r w:rsidRPr="009203D7">
              <w:rPr>
                <w:rFonts w:ascii="Calibri" w:eastAsia="Times New Roman" w:hAnsi="Calibri" w:cs="Times New Roman"/>
                <w:color w:val="000000"/>
                <w:sz w:val="18"/>
                <w:szCs w:val="18"/>
              </w:rPr>
              <w:t xml:space="preserve">        Serão fornecidos berços com grades em MDF na cor branca acetinada, medindo 130 cm de comprimento x 60 cm de largura, com estrado ajustável, sem gavetas       sendo o espaçamento das grades laterais</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16</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518,82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8.301,12 </w:t>
            </w:r>
          </w:p>
        </w:tc>
      </w:tr>
      <w:tr w:rsidR="00A43FD7" w:rsidRPr="009203D7" w:rsidTr="00EE7DB0">
        <w:trPr>
          <w:trHeight w:val="164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35994-CADEIRA DE REFEIÇÃO PARA ADULTO - C8</w:t>
            </w:r>
            <w:r w:rsidRPr="009203D7">
              <w:rPr>
                <w:rFonts w:ascii="Calibri" w:eastAsia="Times New Roman" w:hAnsi="Calibri" w:cs="Times New Roman"/>
                <w:color w:val="000000"/>
                <w:sz w:val="18"/>
                <w:szCs w:val="18"/>
              </w:rPr>
              <w:t xml:space="preserve">(MODELO PROINFANCIA)     Cadeira fixa empilhavel, injetada em popliuretano para uso adulto. Estrutura fixa, quatro pés em tubo de aço oval 16x30, com sapatas deslizantes em nylon. Acabamento da estrutura com tratamento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191,59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766,36 </w:t>
            </w:r>
          </w:p>
        </w:tc>
      </w:tr>
      <w:tr w:rsidR="00A43FD7" w:rsidRPr="009203D7" w:rsidTr="00EE7DB0">
        <w:trPr>
          <w:trHeight w:val="138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14802-CADEIRA DE FERRO         P/ CRIANÇAS DE 2 A 4 ANOS - C2</w:t>
            </w:r>
            <w:r w:rsidRPr="009203D7">
              <w:rPr>
                <w:rFonts w:ascii="Calibri" w:eastAsia="Times New Roman" w:hAnsi="Calibri" w:cs="Times New Roman"/>
                <w:color w:val="000000"/>
                <w:sz w:val="18"/>
                <w:szCs w:val="18"/>
              </w:rPr>
              <w:t xml:space="preserve"> (MODELO PROINFANCIA)            O assento e encosto das cadeiras serão revestidos de laminado melamínico amarelo gema (referencia L 189) e fixados através de rebites POP. A estrutura será em tubo de ¾"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40</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73,73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2.949,20 </w:t>
            </w:r>
          </w:p>
        </w:tc>
      </w:tr>
      <w:tr w:rsidR="00A43FD7" w:rsidRPr="009203D7" w:rsidTr="00EE7DB0">
        <w:trPr>
          <w:trHeight w:val="30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b/>
                <w:color w:val="000000"/>
                <w:sz w:val="18"/>
                <w:szCs w:val="18"/>
              </w:rPr>
            </w:pPr>
            <w:r w:rsidRPr="009203D7">
              <w:rPr>
                <w:rFonts w:ascii="Calibri" w:eastAsia="Times New Roman" w:hAnsi="Calibri" w:cs="Times New Roman"/>
                <w:b/>
                <w:color w:val="000000"/>
                <w:sz w:val="18"/>
                <w:szCs w:val="18"/>
              </w:rPr>
              <w:t xml:space="preserve"> 33238-CADEIRA ESTOFADA FIXA </w:t>
            </w:r>
            <w:r w:rsidRPr="009203D7">
              <w:rPr>
                <w:rFonts w:ascii="Calibri" w:eastAsia="Times New Roman" w:hAnsi="Calibri" w:cs="Times New Roman"/>
                <w:color w:val="000000"/>
                <w:sz w:val="18"/>
                <w:szCs w:val="18"/>
              </w:rPr>
              <w:t>com braço c7</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10</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176,86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1.768,60 </w:t>
            </w:r>
          </w:p>
        </w:tc>
      </w:tr>
      <w:tr w:rsidR="00A43FD7" w:rsidRPr="009203D7" w:rsidTr="00EE7DB0">
        <w:trPr>
          <w:trHeight w:val="2111"/>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25007-CADEIRA GIRATORIA</w:t>
            </w:r>
            <w:r w:rsidRPr="009203D7">
              <w:rPr>
                <w:rFonts w:ascii="Calibri" w:eastAsia="Times New Roman" w:hAnsi="Calibri" w:cs="Times New Roman"/>
                <w:color w:val="000000"/>
                <w:sz w:val="18"/>
                <w:szCs w:val="18"/>
              </w:rPr>
              <w:t xml:space="preserve">         Serão fornecidas poltronas giratórias sem braços, espaldar médio, assento e encosto em compensado multilaminado anatômico, espuma de poliuretano injetada em densidade de 40 a  dorso lombar, com capa de polipropileno anti-alérgico em alta resistência a propagação de rasgos além de baixa deformação. Solidez à luz classe 5, pilling padrão 5, peso 280/290g/m,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48</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92,05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4.418,40 </w:t>
            </w:r>
          </w:p>
        </w:tc>
      </w:tr>
      <w:tr w:rsidR="00A43FD7" w:rsidRPr="009203D7" w:rsidTr="00EE7DB0">
        <w:trPr>
          <w:trHeight w:val="130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15565-CADEIRA GIRATORIA C/BRACO</w:t>
            </w:r>
            <w:r w:rsidRPr="009203D7">
              <w:rPr>
                <w:rFonts w:ascii="Calibri" w:eastAsia="Times New Roman" w:hAnsi="Calibri" w:cs="Times New Roman"/>
                <w:color w:val="000000"/>
                <w:sz w:val="18"/>
                <w:szCs w:val="18"/>
              </w:rPr>
              <w:t xml:space="preserve">Serão fornecidas cadeiras giratórias com braços, espaldar médio, assento e encosto em compensado multilaminado anatômico, espuma de poliuretano injetada em densidade de 40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240,33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961,32 </w:t>
            </w:r>
          </w:p>
        </w:tc>
      </w:tr>
      <w:tr w:rsidR="00A43FD7" w:rsidRPr="009203D7" w:rsidTr="00EE7DB0">
        <w:trPr>
          <w:trHeight w:val="153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10113-CADEIRA P/ ALIMENTACAO INFANTIL/BEBE EM FERRO C1</w:t>
            </w:r>
            <w:r w:rsidRPr="009203D7">
              <w:rPr>
                <w:rFonts w:ascii="Calibri" w:eastAsia="Times New Roman" w:hAnsi="Calibri" w:cs="Times New Roman"/>
                <w:color w:val="000000"/>
                <w:sz w:val="18"/>
                <w:szCs w:val="18"/>
              </w:rPr>
              <w:t xml:space="preserve"> (MODELO PROINFANCIA) Serão fornecidas cadeiras para alimentação com bandejas removíveis com garras laterais facilmente acionáveis. Deverá possuir pedanas (apoio para os pés da criança) em plástico, encosto e assento</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6</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257,25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1.543,50 </w:t>
            </w:r>
          </w:p>
        </w:tc>
      </w:tr>
      <w:tr w:rsidR="00A43FD7" w:rsidRPr="009203D7" w:rsidTr="00EE7DB0">
        <w:trPr>
          <w:trHeight w:val="146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48500-CADEIRA SEM BRACO COM RODINHA C4</w:t>
            </w:r>
            <w:r w:rsidRPr="009203D7">
              <w:rPr>
                <w:rFonts w:ascii="Calibri" w:eastAsia="Times New Roman" w:hAnsi="Calibri" w:cs="Times New Roman"/>
                <w:color w:val="000000"/>
                <w:sz w:val="18"/>
                <w:szCs w:val="18"/>
              </w:rPr>
              <w:t xml:space="preserve">(MODELO PROINFANCIA)  Serão fornecidas cadeiras giratórias, espaldar médio, assento e encosto em compensado multilaminado anatômico, espuma de poliuretano injetada em densidade de 40 a 50kg/m³, com apoio dorso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206,88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2.482,56 </w:t>
            </w:r>
          </w:p>
        </w:tc>
      </w:tr>
      <w:tr w:rsidR="00A43FD7" w:rsidRPr="009203D7" w:rsidTr="00EE7DB0">
        <w:trPr>
          <w:trHeight w:val="329"/>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14675-CAFETEIRA ELETRICA</w:t>
            </w:r>
            <w:r w:rsidRPr="009203D7">
              <w:rPr>
                <w:rFonts w:ascii="Calibri" w:eastAsia="Times New Roman" w:hAnsi="Calibri" w:cs="Times New Roman"/>
                <w:color w:val="000000"/>
                <w:sz w:val="18"/>
                <w:szCs w:val="18"/>
              </w:rPr>
              <w:t xml:space="preserve"> Tipo de cafeteira: Elétrica Capacidade (quantas xícaras prepara): 1,7L - 20 cafezinhos de 80ml Potência (W): 1000 W Voltagem: 110V, 220V Dimensões aproximadas do produto (cm) - AxLxP: 22x18x38cm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216,80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216,80 </w:t>
            </w:r>
          </w:p>
        </w:tc>
      </w:tr>
      <w:tr w:rsidR="00A43FD7" w:rsidRPr="009203D7" w:rsidTr="00EE7DB0">
        <w:trPr>
          <w:trHeight w:val="329"/>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27087-CASA DE BONECA</w:t>
            </w:r>
            <w:r w:rsidRPr="009203D7">
              <w:rPr>
                <w:rFonts w:ascii="Calibri" w:eastAsia="Times New Roman" w:hAnsi="Calibri" w:cs="Times New Roman"/>
                <w:color w:val="000000"/>
                <w:sz w:val="18"/>
                <w:szCs w:val="18"/>
              </w:rPr>
              <w:t xml:space="preserve"> Casa de bonecas em Polietileno: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R$ 2.906,53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2.906,53 </w:t>
            </w:r>
          </w:p>
        </w:tc>
      </w:tr>
      <w:tr w:rsidR="00A43FD7" w:rsidRPr="009203D7" w:rsidTr="00EE7DB0">
        <w:trPr>
          <w:trHeight w:val="46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20862-CENTRIFUGA DE FRUTAS</w:t>
            </w:r>
            <w:r w:rsidRPr="009203D7">
              <w:rPr>
                <w:rFonts w:ascii="Calibri" w:eastAsia="Times New Roman" w:hAnsi="Calibri" w:cs="Times New Roman"/>
                <w:color w:val="000000"/>
                <w:sz w:val="18"/>
                <w:szCs w:val="18"/>
              </w:rPr>
              <w:t xml:space="preserve"> - 800W-CT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346,93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346,93 </w:t>
            </w:r>
          </w:p>
        </w:tc>
      </w:tr>
      <w:tr w:rsidR="00A43FD7" w:rsidRPr="009203D7" w:rsidTr="00EE7DB0">
        <w:trPr>
          <w:trHeight w:hRule="exact" w:val="114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24840-COIFA P/ FOGÃO INDUSTRIAL</w:t>
            </w:r>
            <w:r w:rsidRPr="009203D7">
              <w:rPr>
                <w:rFonts w:ascii="Calibri" w:eastAsia="Times New Roman" w:hAnsi="Calibri" w:cs="Times New Roman"/>
                <w:color w:val="000000"/>
                <w:sz w:val="18"/>
                <w:szCs w:val="18"/>
              </w:rPr>
              <w:t xml:space="preserve">         Coifa industrial simples de exaustão tipo "ilha" 60X90cm, voltagem local, com descarga centrada circular 19,5cm, confeccionada em Chapa de aço Inox 304.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R$ 3.335,00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3.335,00 </w:t>
            </w:r>
          </w:p>
        </w:tc>
      </w:tr>
      <w:tr w:rsidR="00A43FD7" w:rsidRPr="009203D7" w:rsidTr="00EE7DB0">
        <w:trPr>
          <w:trHeight w:val="969"/>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48502-CONJ. LIXEIRA COLETA SELETIVA 50 L</w:t>
            </w:r>
            <w:r w:rsidRPr="009203D7">
              <w:rPr>
                <w:rFonts w:ascii="Calibri" w:eastAsia="Times New Roman" w:hAnsi="Calibri" w:cs="Times New Roman"/>
                <w:color w:val="000000"/>
                <w:sz w:val="18"/>
                <w:szCs w:val="18"/>
              </w:rPr>
              <w:t xml:space="preserve">   material diferenciado do aço comum, devido um processo de galvanização que permite uma durabilidade e qualidade apuradas na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807,88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1.615,76 </w:t>
            </w:r>
          </w:p>
        </w:tc>
      </w:tr>
      <w:tr w:rsidR="00A43FD7" w:rsidRPr="009203D7" w:rsidTr="00EE7DB0">
        <w:trPr>
          <w:trHeight w:val="112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47580-ESCORREGADOR INFANTIL </w:t>
            </w:r>
            <w:r w:rsidRPr="009203D7">
              <w:rPr>
                <w:rFonts w:ascii="Calibri" w:eastAsia="Times New Roman" w:hAnsi="Calibri" w:cs="Times New Roman"/>
                <w:color w:val="000000"/>
                <w:sz w:val="18"/>
                <w:szCs w:val="18"/>
              </w:rPr>
              <w:t xml:space="preserve">Escorregador em polietileno rotomoldado com 4 degraus antiderrapantes. Base larga para maior segurança. Sistema de encaixe para caixa de areia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R$ 1.579,43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1.579,43 </w:t>
            </w:r>
          </w:p>
        </w:tc>
      </w:tr>
      <w:tr w:rsidR="00A43FD7" w:rsidRPr="009203D7" w:rsidTr="00EE7DB0">
        <w:trPr>
          <w:trHeight w:val="70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1890-ESPREMEDOR DE FRUTAS </w:t>
            </w:r>
            <w:r w:rsidRPr="009203D7">
              <w:rPr>
                <w:rFonts w:ascii="Calibri" w:eastAsia="Times New Roman" w:hAnsi="Calibri" w:cs="Times New Roman"/>
                <w:color w:val="000000"/>
                <w:sz w:val="18"/>
                <w:szCs w:val="18"/>
              </w:rPr>
              <w:t xml:space="preserve">Características:UTAS SEMI-INDUSTRIAL  EP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208,53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208,53 </w:t>
            </w:r>
          </w:p>
        </w:tc>
      </w:tr>
      <w:tr w:rsidR="00A43FD7" w:rsidRPr="009203D7" w:rsidTr="00EE7DB0">
        <w:trPr>
          <w:trHeight w:val="112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30489- ESTERILIZADOR - 6 MAMADEIRAS MICROONDAS - ES</w:t>
            </w:r>
            <w:r w:rsidRPr="009203D7">
              <w:rPr>
                <w:rFonts w:ascii="Calibri" w:eastAsia="Times New Roman" w:hAnsi="Calibri" w:cs="Times New Roman"/>
                <w:color w:val="000000"/>
                <w:sz w:val="18"/>
                <w:szCs w:val="18"/>
              </w:rPr>
              <w:t xml:space="preserve"> (MODELO PROINFANCIA) Elimina todas as bactérias nocivas ao bebê. Esteriliza em apenas 7 minutos até 6 mamadeiras.</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145,17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435,51 </w:t>
            </w:r>
          </w:p>
        </w:tc>
      </w:tr>
      <w:tr w:rsidR="00A43FD7" w:rsidRPr="009203D7" w:rsidTr="00EE7DB0">
        <w:trPr>
          <w:trHeight w:val="41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30535-FERRO DE PASSAR ROUPA     A SECO - FR</w:t>
            </w:r>
            <w:r w:rsidRPr="009203D7">
              <w:rPr>
                <w:rFonts w:ascii="Calibri" w:eastAsia="Times New Roman" w:hAnsi="Calibri" w:cs="Times New Roman"/>
                <w:color w:val="000000"/>
                <w:sz w:val="18"/>
                <w:szCs w:val="18"/>
              </w:rPr>
              <w:t xml:space="preserve">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106,24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212,48 </w:t>
            </w:r>
          </w:p>
        </w:tc>
      </w:tr>
      <w:tr w:rsidR="00A43FD7" w:rsidRPr="009203D7" w:rsidTr="00EE7DB0">
        <w:trPr>
          <w:trHeight w:val="53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36052-FOGAO 4 BOCAS</w:t>
            </w:r>
            <w:r w:rsidRPr="009203D7">
              <w:rPr>
                <w:rFonts w:ascii="Calibri" w:eastAsia="Times New Roman" w:hAnsi="Calibri" w:cs="Times New Roman"/>
                <w:color w:val="000000"/>
                <w:sz w:val="18"/>
                <w:szCs w:val="18"/>
              </w:rPr>
              <w:t xml:space="preserve">      Volume do forno: 62,3 litrosICO - FG2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719,89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719,89 </w:t>
            </w:r>
          </w:p>
        </w:tc>
      </w:tr>
      <w:tr w:rsidR="00A43FD7" w:rsidRPr="009203D7" w:rsidTr="00EE7DB0">
        <w:trPr>
          <w:trHeight w:val="70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14553-FOGAO INDUSTRIAL DE 06 BOCAS</w:t>
            </w:r>
            <w:r w:rsidRPr="009203D7">
              <w:rPr>
                <w:rFonts w:ascii="Calibri" w:eastAsia="Times New Roman" w:hAnsi="Calibri" w:cs="Times New Roman"/>
                <w:color w:val="000000"/>
                <w:sz w:val="18"/>
                <w:szCs w:val="18"/>
              </w:rPr>
              <w:t xml:space="preserve">     Fogão industrial 06 bocas queimadores duplos com forno de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R$ 1.764,57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1.764,57 </w:t>
            </w:r>
          </w:p>
        </w:tc>
      </w:tr>
      <w:tr w:rsidR="00A43FD7" w:rsidRPr="009203D7" w:rsidTr="00EE7DB0">
        <w:trPr>
          <w:trHeight w:val="54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36049-FORNO MICROONDAS</w:t>
            </w:r>
            <w:r w:rsidRPr="009203D7">
              <w:rPr>
                <w:rFonts w:ascii="Calibri" w:eastAsia="Times New Roman" w:hAnsi="Calibri" w:cs="Times New Roman"/>
                <w:color w:val="000000"/>
                <w:sz w:val="18"/>
                <w:szCs w:val="18"/>
              </w:rPr>
              <w:t xml:space="preserve"> 27L-M1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524,27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1.048,54 </w:t>
            </w:r>
          </w:p>
        </w:tc>
      </w:tr>
      <w:tr w:rsidR="00A43FD7" w:rsidRPr="009203D7" w:rsidTr="00EE7DB0">
        <w:trPr>
          <w:trHeight w:val="42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35946-FREEZER DE 420</w:t>
            </w:r>
            <w:r w:rsidRPr="009203D7">
              <w:rPr>
                <w:rFonts w:ascii="Calibri" w:eastAsia="Times New Roman" w:hAnsi="Calibri" w:cs="Times New Roman"/>
                <w:color w:val="000000"/>
                <w:sz w:val="18"/>
                <w:szCs w:val="18"/>
              </w:rPr>
              <w:t xml:space="preserve"> LITROS HORIZONTAL</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R$ 2.528,45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2.528,45 </w:t>
            </w:r>
          </w:p>
        </w:tc>
      </w:tr>
      <w:tr w:rsidR="00A43FD7" w:rsidRPr="009203D7" w:rsidTr="00EE7DB0">
        <w:trPr>
          <w:trHeight w:val="54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47574-GANGORRA 03 LUGARES</w:t>
            </w:r>
            <w:r w:rsidRPr="009203D7">
              <w:rPr>
                <w:rFonts w:ascii="Calibri" w:eastAsia="Times New Roman" w:hAnsi="Calibri" w:cs="Times New Roman"/>
                <w:color w:val="000000"/>
                <w:sz w:val="18"/>
                <w:szCs w:val="18"/>
              </w:rPr>
              <w:t>POLIETILENO -  GA  (MODELO PROINFANCIA)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472,78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472,78 </w:t>
            </w:r>
          </w:p>
        </w:tc>
      </w:tr>
      <w:tr w:rsidR="00A43FD7" w:rsidRPr="009203D7" w:rsidTr="00EE7DB0">
        <w:trPr>
          <w:trHeight w:val="707"/>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36056-GELADEIRA DE USO DOMESTICO</w:t>
            </w:r>
            <w:r w:rsidRPr="009203D7">
              <w:rPr>
                <w:rFonts w:ascii="Calibri" w:eastAsia="Times New Roman" w:hAnsi="Calibri" w:cs="Times New Roman"/>
                <w:color w:val="000000"/>
                <w:sz w:val="18"/>
                <w:szCs w:val="18"/>
              </w:rPr>
              <w:t xml:space="preserve"> FROSTFREE 410L-RF1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R$ 2.478,47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4.956,94 </w:t>
            </w:r>
          </w:p>
        </w:tc>
      </w:tr>
      <w:tr w:rsidR="00A43FD7" w:rsidRPr="009203D7" w:rsidTr="00EE7DB0">
        <w:trPr>
          <w:trHeight w:val="60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14723-GELADEIRA DE 250 LITROS</w:t>
            </w:r>
            <w:r w:rsidRPr="009203D7">
              <w:rPr>
                <w:rFonts w:ascii="Calibri" w:eastAsia="Times New Roman" w:hAnsi="Calibri" w:cs="Times New Roman"/>
                <w:color w:val="000000"/>
                <w:sz w:val="18"/>
                <w:szCs w:val="18"/>
              </w:rPr>
              <w:t xml:space="preserve">           - RF2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R$ 1.923,95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1.923,95 </w:t>
            </w:r>
          </w:p>
        </w:tc>
      </w:tr>
      <w:tr w:rsidR="00A43FD7" w:rsidRPr="009203D7" w:rsidTr="00EE7DB0">
        <w:trPr>
          <w:trHeight w:val="50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21019-GIRAGIRA</w:t>
            </w:r>
            <w:r w:rsidRPr="009203D7">
              <w:rPr>
                <w:rFonts w:ascii="Calibri" w:eastAsia="Times New Roman" w:hAnsi="Calibri" w:cs="Times New Roman"/>
                <w:color w:val="000000"/>
                <w:sz w:val="18"/>
                <w:szCs w:val="18"/>
              </w:rPr>
              <w:t xml:space="preserve">- Carrossel em polietileno para até 4 crianças.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R$ 1.430,43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1.430,43 </w:t>
            </w:r>
          </w:p>
        </w:tc>
      </w:tr>
      <w:tr w:rsidR="00A43FD7" w:rsidRPr="009203D7" w:rsidTr="00EE7DB0">
        <w:trPr>
          <w:trHeight w:val="1463"/>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48504-KIT COLCHONETE CO2  (100X60CM) ESPESSURA 03CM-CO2  MODELO PROINFANCIA)</w:t>
            </w:r>
            <w:r w:rsidRPr="009203D7">
              <w:rPr>
                <w:rFonts w:ascii="Calibri" w:eastAsia="Times New Roman" w:hAnsi="Calibri" w:cs="Times New Roman"/>
                <w:color w:val="000000"/>
                <w:sz w:val="18"/>
                <w:szCs w:val="18"/>
              </w:rPr>
              <w:t xml:space="preserve">  Serão fornecidos colchonete para trocador, nas medidas de 100 cm de comprimento x 60 cm de largura e 3 cm de espessura, com revestimento externo resistente em couro EVA na cor azul real, que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6</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KIT</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74,27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445,62 </w:t>
            </w:r>
          </w:p>
        </w:tc>
      </w:tr>
      <w:tr w:rsidR="00A43FD7" w:rsidRPr="009203D7" w:rsidTr="00EE7DB0">
        <w:trPr>
          <w:trHeight w:val="162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48503-KIT COLCHONETE CO3(1,85X0,65X0,05CM) - CO3  (MODELO PROINFANCIA)</w:t>
            </w:r>
            <w:r w:rsidRPr="009203D7">
              <w:rPr>
                <w:rFonts w:ascii="Calibri" w:eastAsia="Times New Roman" w:hAnsi="Calibri" w:cs="Times New Roman"/>
                <w:color w:val="000000"/>
                <w:sz w:val="18"/>
                <w:szCs w:val="18"/>
              </w:rPr>
              <w:t xml:space="preserve">  Serão fornecidos colchonete para salas de repouso, nas medidas de 185 cm de comprimento x 65 cm de largura e 5 cm de espessura, com revestimento externo resistente em Kourino na cor azul real,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KIT</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175,93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7.740,92 </w:t>
            </w:r>
          </w:p>
        </w:tc>
      </w:tr>
      <w:tr w:rsidR="00A43FD7" w:rsidRPr="009203D7" w:rsidTr="00EE7DB0">
        <w:trPr>
          <w:trHeight w:val="54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36022-LIQUIDIFICADOR</w:t>
            </w:r>
            <w:r w:rsidRPr="009203D7">
              <w:rPr>
                <w:rFonts w:ascii="Calibri" w:eastAsia="Times New Roman" w:hAnsi="Calibri" w:cs="Times New Roman"/>
                <w:color w:val="000000"/>
                <w:sz w:val="18"/>
                <w:szCs w:val="18"/>
              </w:rPr>
              <w:t xml:space="preserve">com 2 Velocidades com Função Pulsar / Capacidade para Triturar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118,80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356,40 </w:t>
            </w:r>
          </w:p>
        </w:tc>
      </w:tr>
      <w:tr w:rsidR="00A43FD7" w:rsidRPr="009203D7" w:rsidTr="00EE7DB0">
        <w:trPr>
          <w:trHeight w:val="43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36284-LIQUIDIFICADOR INDUSTRIAL</w:t>
            </w:r>
            <w:r w:rsidRPr="009203D7">
              <w:rPr>
                <w:rFonts w:ascii="Calibri" w:eastAsia="Times New Roman" w:hAnsi="Calibri" w:cs="Times New Roman"/>
                <w:color w:val="000000"/>
                <w:sz w:val="18"/>
                <w:szCs w:val="18"/>
              </w:rPr>
              <w:t>- 8L - LQ1 (MODELO PROINFANCIA)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741,84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741,84 </w:t>
            </w:r>
          </w:p>
        </w:tc>
      </w:tr>
      <w:tr w:rsidR="00A43FD7" w:rsidRPr="009203D7" w:rsidTr="00EE7DB0">
        <w:trPr>
          <w:trHeight w:val="1111"/>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48505-LIXEIRA 50L</w:t>
            </w:r>
            <w:r w:rsidRPr="009203D7">
              <w:rPr>
                <w:rFonts w:ascii="Calibri" w:eastAsia="Times New Roman" w:hAnsi="Calibri" w:cs="Times New Roman"/>
                <w:color w:val="000000"/>
                <w:sz w:val="18"/>
                <w:szCs w:val="18"/>
              </w:rPr>
              <w:t xml:space="preserve">com pedal, com pedal metálico, fabricada em processo de rotomoldagem sem soldas ou emendas, em polietileno de alta densidade com tratamento em UV. Pedal fabricado em tarugo de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5</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111,82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559,10 </w:t>
            </w:r>
          </w:p>
        </w:tc>
      </w:tr>
      <w:tr w:rsidR="00A43FD7" w:rsidRPr="009203D7" w:rsidTr="00EE7DB0">
        <w:trPr>
          <w:trHeight w:val="701"/>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14026-MAQUINA DE LAVAR ROUPAS</w:t>
            </w:r>
            <w:r w:rsidRPr="009203D7">
              <w:rPr>
                <w:rFonts w:ascii="Calibri" w:eastAsia="Times New Roman" w:hAnsi="Calibri" w:cs="Times New Roman"/>
                <w:color w:val="000000"/>
                <w:sz w:val="18"/>
                <w:szCs w:val="18"/>
              </w:rPr>
              <w:t xml:space="preserve">       Capacidade de roupa seca: 8KgDADE DE 8 KG - MQ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PÇ</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R$ 1.231,70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1.231,70 </w:t>
            </w:r>
          </w:p>
        </w:tc>
      </w:tr>
      <w:tr w:rsidR="00A43FD7" w:rsidRPr="009203D7" w:rsidTr="00EE7DB0">
        <w:trPr>
          <w:trHeight w:val="167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4661-MESA DE REUNIÃO - 8 LUGARES (200X80CM)</w:t>
            </w:r>
            <w:r w:rsidRPr="009203D7">
              <w:rPr>
                <w:rFonts w:ascii="Calibri" w:eastAsia="Times New Roman" w:hAnsi="Calibri" w:cs="Times New Roman"/>
                <w:color w:val="000000"/>
                <w:sz w:val="18"/>
                <w:szCs w:val="18"/>
              </w:rPr>
              <w:t xml:space="preserve"> - M5(MODELO PROINFANCIA)  Serão fornecidas mesas de reunião oval, medindo 2000x1000x750mm, com tampo em melamina na cor platina, com 25mm de espessura, bordas arredondadas em perfil de PVC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506,67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506,67 </w:t>
            </w:r>
          </w:p>
        </w:tc>
      </w:tr>
      <w:tr w:rsidR="00A43FD7" w:rsidRPr="009203D7" w:rsidTr="00EE7DB0">
        <w:trPr>
          <w:trHeight w:val="1416"/>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12432-MESA DE TRABALHO - M6</w:t>
            </w:r>
            <w:r w:rsidRPr="009203D7">
              <w:rPr>
                <w:rFonts w:ascii="Calibri" w:eastAsia="Times New Roman" w:hAnsi="Calibri" w:cs="Times New Roman"/>
                <w:color w:val="000000"/>
                <w:sz w:val="18"/>
                <w:szCs w:val="18"/>
              </w:rPr>
              <w:t xml:space="preserve"> Serão fornecidas mesas para professores, medindo 1200x600x750mm em tampo único, em melamina, com 25mm de espessura, com bordas arredondadas em perfil de PVC, e acabamento em fita de PVC, sobre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374,56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1.498,24 </w:t>
            </w:r>
          </w:p>
        </w:tc>
      </w:tr>
      <w:tr w:rsidR="00A43FD7" w:rsidRPr="009203D7" w:rsidTr="00EE7DB0">
        <w:trPr>
          <w:trHeight w:val="112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14576-MESA individual criança 5 a 6 anos m4 modelo proinfancia </w:t>
            </w:r>
            <w:r w:rsidRPr="009203D7">
              <w:rPr>
                <w:rFonts w:ascii="Calibri" w:eastAsia="Times New Roman" w:hAnsi="Calibri" w:cs="Times New Roman"/>
                <w:color w:val="000000"/>
                <w:sz w:val="18"/>
                <w:szCs w:val="18"/>
              </w:rPr>
              <w:t>serão fornecidas mesas confeccionadas em tubo industrial de 1 1/4", com soldagem eletrônica MIG, pintura eletrostática com tratamento anti-ferruginoso na cor branca,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48</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144,33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6.927,84 </w:t>
            </w:r>
          </w:p>
        </w:tc>
      </w:tr>
      <w:tr w:rsidR="00A43FD7" w:rsidRPr="009203D7" w:rsidTr="00EE7DB0">
        <w:trPr>
          <w:trHeight w:val="160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14882-MESA RETANGULAR EM MDF PARA 4 CRIANÇAS DE 03 A 05 ANOS</w:t>
            </w:r>
            <w:r w:rsidRPr="009203D7">
              <w:rPr>
                <w:rFonts w:ascii="Calibri" w:eastAsia="Times New Roman" w:hAnsi="Calibri" w:cs="Times New Roman"/>
                <w:color w:val="000000"/>
                <w:sz w:val="18"/>
                <w:szCs w:val="18"/>
              </w:rPr>
              <w:t xml:space="preserve"> - M1 (MODELO PROINFANCIA)  Serão fornecidos bancos retangulares monobloco, com bordas arredondadas, medindo 1.80 x 0.40, com estruturas retangulares em aço 50x30mm parede 1,2. O tampo será confeccionado em MDF de 15 mm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6</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319,29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1.915,74 </w:t>
            </w:r>
          </w:p>
        </w:tc>
      </w:tr>
      <w:tr w:rsidR="00A43FD7" w:rsidRPr="009203D7" w:rsidTr="00EE7DB0">
        <w:trPr>
          <w:trHeight w:val="160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15222-MESAREDONDA ADULTO - 100CM - M7  (MODELO PROINFANCIA)</w:t>
            </w:r>
            <w:r w:rsidRPr="009203D7">
              <w:rPr>
                <w:rFonts w:ascii="Calibri" w:eastAsia="Times New Roman" w:hAnsi="Calibri" w:cs="Times New Roman"/>
                <w:color w:val="000000"/>
                <w:sz w:val="18"/>
                <w:szCs w:val="18"/>
              </w:rPr>
              <w:t xml:space="preserve"> Será fornecida uma mesa circular em revestimento melaminicotexturizado, tampo em 28mm com bordas arredondadas em perfil de PVC 180º, e acabamento em fita de PVC. Estrutura em aço com tratamento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337,07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337,07 </w:t>
            </w:r>
          </w:p>
        </w:tc>
      </w:tr>
      <w:tr w:rsidR="00A43FD7" w:rsidRPr="009203D7" w:rsidTr="00EE7DB0">
        <w:trPr>
          <w:trHeight w:val="113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21479-MESA ESCOLAR </w:t>
            </w:r>
            <w:r w:rsidRPr="009203D7">
              <w:rPr>
                <w:rFonts w:ascii="Calibri" w:eastAsia="Times New Roman" w:hAnsi="Calibri" w:cs="Times New Roman"/>
                <w:color w:val="000000"/>
                <w:sz w:val="18"/>
                <w:szCs w:val="18"/>
              </w:rPr>
              <w:t xml:space="preserve">Serão fornecidas mesas confeccionadas em tubo industrial de 1 1/4" com soldagem eletrônica MIG, pintura eletrostática com tratamento anti-ferruginoso na cor branca, Tampo em MDF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10</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216,33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2.163,30 </w:t>
            </w:r>
          </w:p>
        </w:tc>
      </w:tr>
      <w:tr w:rsidR="00A43FD7" w:rsidRPr="009203D7" w:rsidTr="00EE7DB0">
        <w:trPr>
          <w:trHeight w:val="154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16762-MESA QUADRADA COLETIVA CRIANÇAS DE 4 E 6 ANOS - M3</w:t>
            </w:r>
            <w:r w:rsidRPr="009203D7">
              <w:rPr>
                <w:rFonts w:ascii="Calibri" w:eastAsia="Times New Roman" w:hAnsi="Calibri" w:cs="Times New Roman"/>
                <w:color w:val="000000"/>
                <w:sz w:val="18"/>
                <w:szCs w:val="18"/>
              </w:rPr>
              <w:t xml:space="preserve"> (MODELO PROINFANCIA)  Serão fornecidas mesas confeccionadas em tubo industrial de 1 1/4", com soldagem eletrônica MIG, pintura eletrostática com tratamento anti-ferruginoso na cor branca,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PÇ</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210,33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630,99 </w:t>
            </w:r>
          </w:p>
        </w:tc>
      </w:tr>
      <w:tr w:rsidR="00A43FD7" w:rsidRPr="009203D7" w:rsidTr="00EE7DB0">
        <w:trPr>
          <w:trHeight w:val="57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17734-MULTIPROCESSADOR 110</w:t>
            </w:r>
            <w:r w:rsidRPr="009203D7">
              <w:rPr>
                <w:rFonts w:ascii="Calibri" w:eastAsia="Times New Roman" w:hAnsi="Calibri" w:cs="Times New Roman"/>
                <w:color w:val="000000"/>
                <w:sz w:val="18"/>
                <w:szCs w:val="18"/>
              </w:rPr>
              <w:t xml:space="preserve"> VOLTS BRANCOCapacidade (em litros): 1000 ml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330,53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330,53 </w:t>
            </w:r>
          </w:p>
        </w:tc>
      </w:tr>
      <w:tr w:rsidR="00A43FD7" w:rsidRPr="009203D7" w:rsidTr="00EE7DB0">
        <w:trPr>
          <w:trHeight w:val="140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15134-POLTRONA     ACOLCHOADA PARA AMAMENTAR-PO</w:t>
            </w:r>
            <w:r w:rsidRPr="009203D7">
              <w:rPr>
                <w:rFonts w:ascii="Calibri" w:eastAsia="Times New Roman" w:hAnsi="Calibri" w:cs="Times New Roman"/>
                <w:color w:val="000000"/>
                <w:sz w:val="18"/>
                <w:szCs w:val="18"/>
              </w:rPr>
              <w:t xml:space="preserve">(MODELO PROINFANCIA)Serão fornecidas poltronas em corino branco com estrutura em madeira de pinus e eucalipto de reflorestamento com imunização contra mofo, cupim e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498,59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997,18 </w:t>
            </w:r>
          </w:p>
        </w:tc>
      </w:tr>
      <w:tr w:rsidR="00A43FD7" w:rsidRPr="009203D7" w:rsidTr="00EE7DB0">
        <w:trPr>
          <w:trHeight w:val="125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36227-PURIFICADOR DE AGUA</w:t>
            </w:r>
            <w:r w:rsidRPr="009203D7">
              <w:rPr>
                <w:rFonts w:ascii="Calibri" w:eastAsia="Times New Roman" w:hAnsi="Calibri" w:cs="Times New Roman"/>
                <w:color w:val="000000"/>
                <w:sz w:val="18"/>
                <w:szCs w:val="18"/>
              </w:rPr>
              <w:t xml:space="preserve">Bandeja coletora removível Capacidade (em litros): 3 L Composição/Material: Poliestireno de Alto Impacto Cor: Branca Dimensões aproximadas do produto (cm) - AxLxP: 5,5Kg Funções: Tripla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3</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808,60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2.425,80 </w:t>
            </w:r>
          </w:p>
        </w:tc>
      </w:tr>
      <w:tr w:rsidR="00A43FD7" w:rsidRPr="009203D7" w:rsidTr="00EE7DB0">
        <w:trPr>
          <w:trHeight w:val="1075"/>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26671-QUADRO BRANCO 1,20 X 90 CM</w:t>
            </w:r>
            <w:r w:rsidRPr="009203D7">
              <w:rPr>
                <w:rFonts w:ascii="Calibri" w:eastAsia="Times New Roman" w:hAnsi="Calibri" w:cs="Times New Roman"/>
                <w:color w:val="000000"/>
                <w:sz w:val="18"/>
                <w:szCs w:val="18"/>
              </w:rPr>
              <w:t xml:space="preserve">          Serão fornecidos quadros brancos tipo lousa magnética, vertical ou horizontal com moldura flip (abertura frontal) em alumínio anodizado natural fosco, frisado, vista de</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9</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131,98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1.187,82 </w:t>
            </w:r>
          </w:p>
        </w:tc>
      </w:tr>
      <w:tr w:rsidR="00A43FD7" w:rsidRPr="009203D7" w:rsidTr="00EE7DB0">
        <w:trPr>
          <w:trHeight w:val="52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48506-QUADRO DE AVISOS </w:t>
            </w:r>
            <w:r w:rsidRPr="009203D7">
              <w:rPr>
                <w:rFonts w:ascii="Calibri" w:eastAsia="Times New Roman" w:hAnsi="Calibri" w:cs="Times New Roman"/>
                <w:color w:val="000000"/>
                <w:sz w:val="18"/>
                <w:szCs w:val="18"/>
              </w:rPr>
              <w:t>CORTIÇA 100X 150CM -QC  (MODELO PROINFANCIA)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183,24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366,48 </w:t>
            </w:r>
          </w:p>
        </w:tc>
      </w:tr>
      <w:tr w:rsidR="00A43FD7" w:rsidRPr="009203D7" w:rsidTr="00EE7DB0">
        <w:trPr>
          <w:trHeight w:val="56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14635-QUADRO MURAL DE FEITRO</w:t>
            </w:r>
            <w:r w:rsidRPr="009203D7">
              <w:rPr>
                <w:rFonts w:ascii="Calibri" w:eastAsia="Times New Roman" w:hAnsi="Calibri" w:cs="Times New Roman"/>
                <w:color w:val="000000"/>
                <w:sz w:val="18"/>
                <w:szCs w:val="18"/>
              </w:rPr>
              <w:t xml:space="preserve"> 0,90X1,20- QM (MODELO PROINFANCIA)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9</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120,79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1.087,11 </w:t>
            </w:r>
          </w:p>
        </w:tc>
      </w:tr>
      <w:tr w:rsidR="00A43FD7" w:rsidRPr="009203D7" w:rsidTr="00EE7DB0">
        <w:trPr>
          <w:trHeight w:val="554"/>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14666-SECADORA MAQUINA - 10</w:t>
            </w:r>
            <w:r w:rsidRPr="009203D7">
              <w:rPr>
                <w:rFonts w:ascii="Calibri" w:eastAsia="Times New Roman" w:hAnsi="Calibri" w:cs="Times New Roman"/>
                <w:color w:val="000000"/>
                <w:sz w:val="18"/>
                <w:szCs w:val="18"/>
              </w:rPr>
              <w:t xml:space="preserve"> KG-SC (MODELO PROINFANCIA) Duto de exaustão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R$ 2.213,78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2.213,78 </w:t>
            </w:r>
          </w:p>
        </w:tc>
      </w:tr>
      <w:tr w:rsidR="00A43FD7" w:rsidRPr="009203D7" w:rsidTr="00EE7DB0">
        <w:trPr>
          <w:trHeight w:val="419"/>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15035-SOFA 02 LUGARES</w:t>
            </w:r>
            <w:r w:rsidRPr="009203D7">
              <w:rPr>
                <w:rFonts w:ascii="Calibri" w:eastAsia="Times New Roman" w:hAnsi="Calibri" w:cs="Times New Roman"/>
                <w:color w:val="000000"/>
                <w:sz w:val="18"/>
                <w:szCs w:val="18"/>
              </w:rPr>
              <w:t xml:space="preserve"> REVESTIMENTO SUPERIOR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621,33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621,33 </w:t>
            </w:r>
          </w:p>
        </w:tc>
      </w:tr>
      <w:tr w:rsidR="00A43FD7" w:rsidRPr="009203D7" w:rsidTr="00EE7DB0">
        <w:trPr>
          <w:trHeight w:val="398"/>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47385-TELEVISAO LCD 32"</w:t>
            </w:r>
            <w:r w:rsidRPr="009203D7">
              <w:rPr>
                <w:rFonts w:ascii="Calibri" w:eastAsia="Times New Roman" w:hAnsi="Calibri" w:cs="Times New Roman"/>
                <w:color w:val="000000"/>
                <w:sz w:val="18"/>
                <w:szCs w:val="18"/>
              </w:rPr>
              <w:t xml:space="preserve">   Características:-TV (MODELO PROINFANCIA)</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R$ 1.389,99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2.779,98 </w:t>
            </w:r>
          </w:p>
        </w:tc>
      </w:tr>
      <w:tr w:rsidR="00A43FD7" w:rsidRPr="009203D7" w:rsidTr="00EE7DB0">
        <w:trPr>
          <w:trHeight w:val="1179"/>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47571-TUNEL LUDICO EM POLIETILENO - TL</w:t>
            </w:r>
            <w:r w:rsidRPr="009203D7">
              <w:rPr>
                <w:rFonts w:ascii="Calibri" w:eastAsia="Times New Roman" w:hAnsi="Calibri" w:cs="Times New Roman"/>
                <w:color w:val="000000"/>
                <w:sz w:val="18"/>
                <w:szCs w:val="18"/>
              </w:rPr>
              <w:t xml:space="preserve"> Túnel em curva semi-circulos em polietileno rotomoldado com 7 suportes de apoio de cada lado, 4 segmentos curvos com furos para visualização interna e com</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R$ 2.625,87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2.625,87 </w:t>
            </w:r>
          </w:p>
        </w:tc>
      </w:tr>
      <w:tr w:rsidR="00A43FD7" w:rsidRPr="009203D7" w:rsidTr="00EE7DB0">
        <w:trPr>
          <w:trHeight w:val="612"/>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0"/>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b/>
                <w:color w:val="000000"/>
                <w:sz w:val="18"/>
                <w:szCs w:val="18"/>
              </w:rPr>
              <w:t xml:space="preserve">    14586-VENTILADOR DE TRES VELOCIDADES</w:t>
            </w:r>
            <w:r w:rsidRPr="009203D7">
              <w:rPr>
                <w:rFonts w:ascii="Calibri" w:eastAsia="Times New Roman" w:hAnsi="Calibri" w:cs="Times New Roman"/>
                <w:color w:val="000000"/>
                <w:sz w:val="18"/>
                <w:szCs w:val="18"/>
              </w:rPr>
              <w:t xml:space="preserve">     Serão fornecidos ventiladores para serem acoplados ao teto com 130W de potência,       </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right"/>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9</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UN</w:t>
            </w: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right"/>
              <w:rPr>
                <w:rFonts w:ascii="Calibri" w:hAnsi="Calibri"/>
                <w:color w:val="000000"/>
                <w:sz w:val="18"/>
                <w:szCs w:val="18"/>
              </w:rPr>
            </w:pPr>
            <w:r w:rsidRPr="009203D7">
              <w:rPr>
                <w:rFonts w:ascii="Calibri" w:hAnsi="Calibri"/>
                <w:color w:val="000000"/>
                <w:sz w:val="18"/>
                <w:szCs w:val="18"/>
              </w:rPr>
              <w:t xml:space="preserve"> R$    200,74 </w:t>
            </w: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color w:val="000000"/>
                <w:sz w:val="18"/>
                <w:szCs w:val="18"/>
              </w:rPr>
            </w:pPr>
            <w:r w:rsidRPr="009203D7">
              <w:rPr>
                <w:rFonts w:ascii="Calibri" w:hAnsi="Calibri"/>
                <w:color w:val="000000"/>
                <w:sz w:val="18"/>
                <w:szCs w:val="18"/>
              </w:rPr>
              <w:t xml:space="preserve"> R$   1.806,66 </w:t>
            </w:r>
          </w:p>
        </w:tc>
      </w:tr>
      <w:tr w:rsidR="00A43FD7" w:rsidRPr="009203D7" w:rsidTr="00EE7DB0">
        <w:trPr>
          <w:trHeight w:val="600"/>
        </w:trPr>
        <w:tc>
          <w:tcPr>
            <w:tcW w:w="866" w:type="dxa"/>
            <w:tcBorders>
              <w:top w:val="nil"/>
              <w:left w:val="single" w:sz="4" w:space="0" w:color="auto"/>
              <w:bottom w:val="single" w:sz="4" w:space="0" w:color="auto"/>
              <w:right w:val="single" w:sz="4" w:space="0" w:color="auto"/>
            </w:tcBorders>
          </w:tcPr>
          <w:p w:rsidR="00A43FD7" w:rsidRPr="009203D7" w:rsidRDefault="00A43FD7" w:rsidP="00A43FD7">
            <w:pPr>
              <w:pStyle w:val="PargrafodaLista"/>
              <w:numPr>
                <w:ilvl w:val="1"/>
                <w:numId w:val="9"/>
              </w:numPr>
              <w:rPr>
                <w:rFonts w:ascii="Calibri" w:hAnsi="Calibri"/>
                <w:color w:val="000000"/>
                <w:sz w:val="18"/>
                <w:szCs w:val="18"/>
              </w:rPr>
            </w:pPr>
          </w:p>
        </w:tc>
        <w:tc>
          <w:tcPr>
            <w:tcW w:w="3741" w:type="dxa"/>
            <w:tcBorders>
              <w:top w:val="nil"/>
              <w:left w:val="single" w:sz="4" w:space="0" w:color="auto"/>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both"/>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 xml:space="preserve">                                                                                             Valor Total Geral</w:t>
            </w:r>
          </w:p>
        </w:tc>
        <w:tc>
          <w:tcPr>
            <w:tcW w:w="1115"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rPr>
                <w:rFonts w:ascii="Calibri" w:eastAsia="Times New Roman" w:hAnsi="Calibri" w:cs="Times New Roman"/>
                <w:color w:val="000000"/>
                <w:sz w:val="18"/>
                <w:szCs w:val="18"/>
              </w:rPr>
            </w:pPr>
            <w:r w:rsidRPr="009203D7">
              <w:rPr>
                <w:rFonts w:ascii="Calibri" w:eastAsia="Times New Roman" w:hAnsi="Calibri" w:cs="Times New Roman"/>
                <w:color w:val="000000"/>
                <w:sz w:val="18"/>
                <w:szCs w:val="18"/>
              </w:rPr>
              <w:t> </w:t>
            </w:r>
          </w:p>
        </w:tc>
        <w:tc>
          <w:tcPr>
            <w:tcW w:w="861"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spacing w:after="0" w:line="240" w:lineRule="auto"/>
              <w:jc w:val="center"/>
              <w:rPr>
                <w:rFonts w:ascii="Calibri" w:eastAsia="Times New Roman" w:hAnsi="Calibri" w:cs="Times New Roman"/>
                <w:color w:val="000000"/>
                <w:sz w:val="18"/>
                <w:szCs w:val="18"/>
              </w:rPr>
            </w:pPr>
          </w:p>
        </w:tc>
        <w:tc>
          <w:tcPr>
            <w:tcW w:w="1179"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jc w:val="center"/>
              <w:rPr>
                <w:rFonts w:ascii="Calibri" w:hAnsi="Calibri"/>
                <w:b/>
                <w:bCs/>
                <w:color w:val="000000"/>
                <w:sz w:val="18"/>
                <w:szCs w:val="18"/>
              </w:rPr>
            </w:pPr>
          </w:p>
        </w:tc>
        <w:tc>
          <w:tcPr>
            <w:tcW w:w="1328" w:type="dxa"/>
            <w:tcBorders>
              <w:top w:val="nil"/>
              <w:left w:val="nil"/>
              <w:bottom w:val="single" w:sz="4" w:space="0" w:color="auto"/>
              <w:right w:val="single" w:sz="4" w:space="0" w:color="auto"/>
            </w:tcBorders>
            <w:shd w:val="clear" w:color="auto" w:fill="auto"/>
            <w:vAlign w:val="bottom"/>
            <w:hideMark/>
          </w:tcPr>
          <w:p w:rsidR="00A43FD7" w:rsidRPr="009203D7" w:rsidRDefault="00A43FD7" w:rsidP="00EE7DB0">
            <w:pPr>
              <w:rPr>
                <w:rFonts w:ascii="Calibri" w:hAnsi="Calibri"/>
                <w:b/>
                <w:color w:val="000000"/>
                <w:sz w:val="18"/>
                <w:szCs w:val="18"/>
              </w:rPr>
            </w:pPr>
            <w:r w:rsidRPr="009203D7">
              <w:rPr>
                <w:rFonts w:ascii="Calibri" w:hAnsi="Calibri"/>
                <w:b/>
                <w:color w:val="000000"/>
                <w:sz w:val="18"/>
                <w:szCs w:val="18"/>
              </w:rPr>
              <w:t> R$ 131.809,24</w:t>
            </w:r>
          </w:p>
        </w:tc>
      </w:tr>
    </w:tbl>
    <w:p w:rsidR="000D7A33" w:rsidRDefault="000D7A33" w:rsidP="000D7A33">
      <w:pPr>
        <w:tabs>
          <w:tab w:val="left" w:pos="3360"/>
        </w:tabs>
        <w:spacing w:after="120"/>
        <w:jc w:val="both"/>
        <w:rPr>
          <w:rFonts w:ascii="Arial" w:hAnsi="Arial" w:cs="Arial"/>
          <w:b/>
          <w:sz w:val="24"/>
          <w:szCs w:val="24"/>
        </w:rPr>
      </w:pPr>
    </w:p>
    <w:p w:rsidR="004A3974" w:rsidRPr="004A2FA3" w:rsidRDefault="004A3974" w:rsidP="002615BA">
      <w:pPr>
        <w:spacing w:after="120" w:line="240" w:lineRule="auto"/>
        <w:jc w:val="both"/>
        <w:rPr>
          <w:rFonts w:ascii="Arial" w:hAnsi="Arial" w:cs="Arial"/>
          <w:b/>
          <w:sz w:val="24"/>
          <w:szCs w:val="24"/>
        </w:rPr>
      </w:pPr>
      <w:r w:rsidRPr="005C5D4E">
        <w:rPr>
          <w:rFonts w:ascii="Arial" w:hAnsi="Arial" w:cs="Arial"/>
          <w:b/>
          <w:sz w:val="24"/>
          <w:szCs w:val="24"/>
        </w:rPr>
        <w:lastRenderedPageBreak/>
        <w:t>4.</w:t>
      </w:r>
      <w:r w:rsidRPr="004A2FA3">
        <w:rPr>
          <w:rFonts w:ascii="Arial" w:hAnsi="Arial" w:cs="Arial"/>
          <w:b/>
          <w:sz w:val="24"/>
          <w:szCs w:val="24"/>
        </w:rPr>
        <w:t xml:space="preserve"> VIGÊNCIA</w:t>
      </w:r>
    </w:p>
    <w:p w:rsidR="004A3974" w:rsidRPr="004A2FA3" w:rsidRDefault="004A3974" w:rsidP="002615BA">
      <w:pPr>
        <w:spacing w:after="120" w:line="240" w:lineRule="auto"/>
        <w:jc w:val="both"/>
        <w:rPr>
          <w:rFonts w:ascii="Arial" w:hAnsi="Arial" w:cs="Arial"/>
          <w:sz w:val="24"/>
          <w:szCs w:val="24"/>
        </w:rPr>
      </w:pPr>
      <w:r w:rsidRPr="004A2FA3">
        <w:rPr>
          <w:rFonts w:ascii="Arial" w:hAnsi="Arial" w:cs="Arial"/>
          <w:sz w:val="24"/>
          <w:szCs w:val="24"/>
        </w:rPr>
        <w:t>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4A3974" w:rsidRPr="004A2FA3" w:rsidRDefault="004A3974" w:rsidP="002615BA">
      <w:pPr>
        <w:spacing w:after="120" w:line="240" w:lineRule="auto"/>
        <w:jc w:val="both"/>
        <w:rPr>
          <w:rFonts w:ascii="Arial" w:hAnsi="Arial" w:cs="Arial"/>
          <w:sz w:val="24"/>
          <w:szCs w:val="24"/>
        </w:rPr>
      </w:pPr>
    </w:p>
    <w:p w:rsidR="004A3974" w:rsidRPr="004A2FA3" w:rsidRDefault="004A3974" w:rsidP="002615BA">
      <w:pPr>
        <w:spacing w:after="120" w:line="240" w:lineRule="auto"/>
        <w:jc w:val="both"/>
        <w:rPr>
          <w:rFonts w:ascii="Arial" w:hAnsi="Arial" w:cs="Arial"/>
          <w:b/>
          <w:sz w:val="24"/>
          <w:szCs w:val="24"/>
        </w:rPr>
      </w:pPr>
      <w:r w:rsidRPr="004A2FA3">
        <w:rPr>
          <w:rFonts w:ascii="Arial" w:hAnsi="Arial" w:cs="Arial"/>
          <w:b/>
          <w:sz w:val="24"/>
          <w:szCs w:val="24"/>
        </w:rPr>
        <w:t>5. CRITÉRIO DE JULGAMENTO</w:t>
      </w:r>
    </w:p>
    <w:p w:rsidR="004A3974" w:rsidRDefault="004A3974" w:rsidP="002615BA">
      <w:pPr>
        <w:spacing w:after="120" w:line="240" w:lineRule="auto"/>
        <w:jc w:val="both"/>
        <w:rPr>
          <w:rFonts w:ascii="Arial" w:hAnsi="Arial" w:cs="Arial"/>
          <w:sz w:val="24"/>
          <w:szCs w:val="24"/>
        </w:rPr>
      </w:pPr>
      <w:r w:rsidRPr="004A2FA3">
        <w:rPr>
          <w:rFonts w:ascii="Arial" w:hAnsi="Arial" w:cs="Arial"/>
          <w:sz w:val="24"/>
          <w:szCs w:val="24"/>
        </w:rPr>
        <w:t xml:space="preserve">5.1 O critério de julgamento das propostas será o </w:t>
      </w:r>
      <w:r w:rsidRPr="00490EE6">
        <w:rPr>
          <w:rFonts w:ascii="Arial" w:hAnsi="Arial" w:cs="Arial"/>
          <w:b/>
          <w:sz w:val="24"/>
          <w:szCs w:val="24"/>
        </w:rPr>
        <w:t>MENOR PREÇO POR ITEM</w:t>
      </w:r>
      <w:r>
        <w:rPr>
          <w:rFonts w:ascii="Arial" w:hAnsi="Arial" w:cs="Arial"/>
          <w:sz w:val="24"/>
          <w:szCs w:val="24"/>
        </w:rPr>
        <w:t>.</w:t>
      </w:r>
    </w:p>
    <w:p w:rsidR="004A3974" w:rsidRDefault="004A3974" w:rsidP="002615BA">
      <w:pPr>
        <w:spacing w:after="120" w:line="240" w:lineRule="auto"/>
        <w:jc w:val="both"/>
        <w:rPr>
          <w:rFonts w:ascii="Arial" w:hAnsi="Arial" w:cs="Arial"/>
          <w:b/>
        </w:rPr>
      </w:pPr>
    </w:p>
    <w:p w:rsidR="004A3974" w:rsidRPr="00FF54FA" w:rsidRDefault="004A3974" w:rsidP="002615BA">
      <w:pPr>
        <w:spacing w:after="120" w:line="240" w:lineRule="auto"/>
        <w:jc w:val="both"/>
        <w:rPr>
          <w:rFonts w:ascii="Arial" w:hAnsi="Arial" w:cs="Arial"/>
          <w:b/>
          <w:sz w:val="24"/>
          <w:szCs w:val="24"/>
        </w:rPr>
      </w:pPr>
      <w:r w:rsidRPr="00FF54FA">
        <w:rPr>
          <w:rFonts w:ascii="Arial" w:hAnsi="Arial" w:cs="Arial"/>
          <w:b/>
          <w:sz w:val="24"/>
          <w:szCs w:val="24"/>
        </w:rPr>
        <w:t>6. CRITÉRIO DE RECEBIMENTO E LOCAL DA ENTREGA</w:t>
      </w:r>
    </w:p>
    <w:p w:rsidR="004A3974" w:rsidRPr="005B3FEC" w:rsidRDefault="004A3974" w:rsidP="00A511E1">
      <w:pPr>
        <w:pStyle w:val="PargrafodaLista"/>
        <w:spacing w:after="120"/>
        <w:ind w:left="0"/>
        <w:contextualSpacing w:val="0"/>
        <w:jc w:val="both"/>
        <w:rPr>
          <w:rFonts w:ascii="Arial" w:hAnsi="Arial" w:cs="Arial"/>
        </w:rPr>
      </w:pPr>
      <w:r w:rsidRPr="005B3FEC">
        <w:rPr>
          <w:rFonts w:ascii="Arial" w:hAnsi="Arial" w:cs="Arial"/>
        </w:rPr>
        <w:t>6.1</w:t>
      </w:r>
      <w:r>
        <w:rPr>
          <w:rFonts w:ascii="Arial" w:hAnsi="Arial" w:cs="Arial"/>
        </w:rPr>
        <w:t xml:space="preserve"> A Contratada deverá entregar os produtos</w:t>
      </w:r>
      <w:r w:rsidR="0083131D">
        <w:rPr>
          <w:rFonts w:ascii="Arial" w:hAnsi="Arial" w:cs="Arial"/>
        </w:rPr>
        <w:t xml:space="preserve"> montados (ou montar no local da entrega) </w:t>
      </w:r>
      <w:r w:rsidRPr="005B3FEC">
        <w:rPr>
          <w:rFonts w:ascii="Arial" w:hAnsi="Arial" w:cs="Arial"/>
        </w:rPr>
        <w:t xml:space="preserve">no Almoxarifado Central, desta Prefeitura, localizado na Rua José Donin, </w:t>
      </w:r>
      <w:r w:rsidR="000B3E31" w:rsidRPr="005B3FEC">
        <w:rPr>
          <w:rFonts w:ascii="Arial" w:hAnsi="Arial" w:cs="Arial"/>
        </w:rPr>
        <w:t xml:space="preserve">nº 326 </w:t>
      </w:r>
      <w:r w:rsidRPr="005B3FEC">
        <w:rPr>
          <w:rFonts w:ascii="Arial" w:hAnsi="Arial" w:cs="Arial"/>
        </w:rPr>
        <w:t xml:space="preserve">Parque Castelândia, </w:t>
      </w:r>
      <w:r w:rsidR="000A6A61">
        <w:rPr>
          <w:rFonts w:ascii="Arial" w:hAnsi="Arial" w:cs="Arial"/>
        </w:rPr>
        <w:t xml:space="preserve">ou </w:t>
      </w:r>
      <w:r w:rsidRPr="005B3FEC">
        <w:rPr>
          <w:rFonts w:ascii="Arial" w:hAnsi="Arial" w:cs="Arial"/>
        </w:rPr>
        <w:t xml:space="preserve">(conforme opção de cada Secretaria a ser informada quando do agendamento da entrega), </w:t>
      </w:r>
      <w:r w:rsidRPr="005B3FEC">
        <w:rPr>
          <w:rFonts w:ascii="Arial" w:hAnsi="Arial" w:cs="Arial"/>
          <w:b/>
        </w:rPr>
        <w:t xml:space="preserve">de segunda a sexta-feira, parte da manhã 07:00h às 10:00h, parte da tarde de 13:00h </w:t>
      </w:r>
      <w:r w:rsidR="006B7137">
        <w:rPr>
          <w:rFonts w:ascii="Arial" w:hAnsi="Arial" w:cs="Arial"/>
          <w:b/>
        </w:rPr>
        <w:t>à</w:t>
      </w:r>
      <w:r w:rsidRPr="005B3FEC">
        <w:rPr>
          <w:rFonts w:ascii="Arial" w:hAnsi="Arial" w:cs="Arial"/>
          <w:b/>
        </w:rPr>
        <w:t>s 16:00h</w:t>
      </w:r>
      <w:r w:rsidRPr="005B3FEC">
        <w:rPr>
          <w:rFonts w:ascii="Arial" w:hAnsi="Arial" w:cs="Arial"/>
        </w:rPr>
        <w:t>, no quantitativo solicitado e em conformidade com as especificações constantes do edital e da proposta ofertada.</w:t>
      </w:r>
    </w:p>
    <w:p w:rsidR="004A3974" w:rsidRDefault="004A3974" w:rsidP="00A511E1">
      <w:pPr>
        <w:spacing w:after="120" w:line="240" w:lineRule="auto"/>
        <w:jc w:val="both"/>
        <w:rPr>
          <w:rFonts w:ascii="Arial" w:hAnsi="Arial" w:cs="Arial"/>
          <w:sz w:val="24"/>
          <w:szCs w:val="24"/>
        </w:rPr>
      </w:pPr>
      <w:r w:rsidRPr="005B3FEC">
        <w:rPr>
          <w:rFonts w:ascii="Arial" w:hAnsi="Arial" w:cs="Arial"/>
          <w:sz w:val="24"/>
          <w:szCs w:val="24"/>
        </w:rPr>
        <w:t xml:space="preserve">6.2 A CONTRATADA deverá efetuar </w:t>
      </w:r>
      <w:r>
        <w:rPr>
          <w:rFonts w:ascii="Arial" w:hAnsi="Arial" w:cs="Arial"/>
          <w:b/>
          <w:sz w:val="24"/>
          <w:szCs w:val="24"/>
        </w:rPr>
        <w:t xml:space="preserve">a entrega </w:t>
      </w:r>
      <w:r w:rsidRPr="005B3FEC">
        <w:rPr>
          <w:rFonts w:ascii="Arial" w:hAnsi="Arial" w:cs="Arial"/>
          <w:b/>
          <w:sz w:val="24"/>
          <w:szCs w:val="24"/>
        </w:rPr>
        <w:t xml:space="preserve">no prazo de </w:t>
      </w:r>
      <w:r w:rsidR="002559D2" w:rsidRPr="002559D2">
        <w:rPr>
          <w:rFonts w:ascii="Arial" w:hAnsi="Arial" w:cs="Arial"/>
          <w:b/>
          <w:sz w:val="24"/>
          <w:szCs w:val="24"/>
        </w:rPr>
        <w:t>15</w:t>
      </w:r>
      <w:r w:rsidR="000A6A61" w:rsidRPr="002559D2">
        <w:rPr>
          <w:rFonts w:ascii="Arial" w:hAnsi="Arial" w:cs="Arial"/>
          <w:b/>
          <w:sz w:val="24"/>
          <w:szCs w:val="24"/>
        </w:rPr>
        <w:t xml:space="preserve"> dias</w:t>
      </w:r>
      <w:r w:rsidR="002559D2" w:rsidRPr="002559D2">
        <w:rPr>
          <w:rFonts w:ascii="Arial" w:hAnsi="Arial" w:cs="Arial"/>
          <w:b/>
          <w:sz w:val="24"/>
          <w:szCs w:val="24"/>
        </w:rPr>
        <w:t xml:space="preserve"> corridos</w:t>
      </w:r>
      <w:r w:rsidRPr="005B3FEC">
        <w:rPr>
          <w:rFonts w:ascii="Arial" w:hAnsi="Arial" w:cs="Arial"/>
          <w:sz w:val="24"/>
          <w:szCs w:val="24"/>
        </w:rPr>
        <w:t xml:space="preserve">, contados do recebimento da Autorização de Fornecimento e será recebido provisoriamente no momento da entrega, para efeito de verificação de sua conformidade com as especificações exigidas e, em definitivo, no prazo </w:t>
      </w:r>
      <w:r w:rsidRPr="005B3FEC">
        <w:rPr>
          <w:rFonts w:ascii="Arial" w:hAnsi="Arial" w:cs="Arial"/>
          <w:b/>
          <w:sz w:val="24"/>
          <w:szCs w:val="24"/>
        </w:rPr>
        <w:t>de 0</w:t>
      </w:r>
      <w:r>
        <w:rPr>
          <w:rFonts w:ascii="Arial" w:hAnsi="Arial" w:cs="Arial"/>
          <w:b/>
          <w:sz w:val="24"/>
          <w:szCs w:val="24"/>
        </w:rPr>
        <w:t>5</w:t>
      </w:r>
      <w:r w:rsidRPr="005B3FEC">
        <w:rPr>
          <w:rFonts w:ascii="Arial" w:hAnsi="Arial" w:cs="Arial"/>
          <w:b/>
          <w:sz w:val="24"/>
          <w:szCs w:val="24"/>
        </w:rPr>
        <w:t xml:space="preserve"> dias úteis</w:t>
      </w:r>
      <w:r w:rsidRPr="005B3FEC">
        <w:rPr>
          <w:rFonts w:ascii="Arial" w:hAnsi="Arial" w:cs="Arial"/>
          <w:sz w:val="24"/>
          <w:szCs w:val="24"/>
        </w:rPr>
        <w:t xml:space="preserve">, contados da data da entrega. </w:t>
      </w:r>
    </w:p>
    <w:p w:rsidR="004A3974" w:rsidRDefault="004A3974" w:rsidP="00A511E1">
      <w:pPr>
        <w:spacing w:after="120" w:line="240" w:lineRule="auto"/>
        <w:jc w:val="both"/>
        <w:rPr>
          <w:rFonts w:ascii="Arial" w:hAnsi="Arial" w:cs="Arial"/>
          <w:sz w:val="24"/>
          <w:szCs w:val="24"/>
        </w:rPr>
      </w:pPr>
      <w:r w:rsidRPr="00B14013">
        <w:rPr>
          <w:rFonts w:ascii="Arial" w:hAnsi="Arial" w:cs="Arial"/>
          <w:sz w:val="24"/>
          <w:szCs w:val="24"/>
        </w:rPr>
        <w:t>6.</w:t>
      </w:r>
      <w:r w:rsidR="00A03F47">
        <w:rPr>
          <w:rFonts w:ascii="Arial" w:hAnsi="Arial" w:cs="Arial"/>
          <w:sz w:val="24"/>
          <w:szCs w:val="24"/>
        </w:rPr>
        <w:t>3</w:t>
      </w:r>
      <w:r w:rsidRPr="00B14013">
        <w:rPr>
          <w:rFonts w:ascii="Arial" w:hAnsi="Arial" w:cs="Arial"/>
          <w:sz w:val="24"/>
          <w:szCs w:val="24"/>
        </w:rPr>
        <w:t xml:space="preserve"> Caso </w:t>
      </w:r>
      <w:r>
        <w:rPr>
          <w:rFonts w:ascii="Arial" w:hAnsi="Arial" w:cs="Arial"/>
          <w:sz w:val="24"/>
          <w:szCs w:val="24"/>
        </w:rPr>
        <w:t>os produtos</w:t>
      </w:r>
      <w:r w:rsidRPr="00B14013">
        <w:rPr>
          <w:rFonts w:ascii="Arial" w:hAnsi="Arial" w:cs="Arial"/>
          <w:sz w:val="24"/>
          <w:szCs w:val="24"/>
        </w:rPr>
        <w:t xml:space="preserve"> seja</w:t>
      </w:r>
      <w:r>
        <w:rPr>
          <w:rFonts w:ascii="Arial" w:hAnsi="Arial" w:cs="Arial"/>
          <w:sz w:val="24"/>
          <w:szCs w:val="24"/>
        </w:rPr>
        <w:t>m</w:t>
      </w:r>
      <w:r w:rsidRPr="00B14013">
        <w:rPr>
          <w:rFonts w:ascii="Arial" w:hAnsi="Arial" w:cs="Arial"/>
          <w:sz w:val="24"/>
          <w:szCs w:val="24"/>
        </w:rPr>
        <w:t xml:space="preserve"> rejeitado</w:t>
      </w:r>
      <w:r>
        <w:rPr>
          <w:rFonts w:ascii="Arial" w:hAnsi="Arial" w:cs="Arial"/>
          <w:sz w:val="24"/>
          <w:szCs w:val="24"/>
        </w:rPr>
        <w:t>s</w:t>
      </w:r>
      <w:r w:rsidRPr="00B14013">
        <w:rPr>
          <w:rFonts w:ascii="Arial" w:hAnsi="Arial" w:cs="Arial"/>
          <w:sz w:val="24"/>
          <w:szCs w:val="24"/>
        </w:rPr>
        <w:t>, por defeito, ou não sendo a marca ganhadora, a vencedora dev</w:t>
      </w:r>
      <w:r>
        <w:rPr>
          <w:rFonts w:ascii="Arial" w:hAnsi="Arial" w:cs="Arial"/>
          <w:sz w:val="24"/>
          <w:szCs w:val="24"/>
        </w:rPr>
        <w:t xml:space="preserve">e substituí-la no prazo de </w:t>
      </w:r>
      <w:r w:rsidR="00E5696B">
        <w:rPr>
          <w:rFonts w:ascii="Arial" w:hAnsi="Arial" w:cs="Arial"/>
          <w:sz w:val="24"/>
          <w:szCs w:val="24"/>
        </w:rPr>
        <w:t xml:space="preserve">até </w:t>
      </w:r>
      <w:r w:rsidR="00C064CB">
        <w:rPr>
          <w:rFonts w:ascii="Arial" w:hAnsi="Arial" w:cs="Arial"/>
          <w:sz w:val="24"/>
          <w:szCs w:val="24"/>
        </w:rPr>
        <w:t>5</w:t>
      </w:r>
      <w:r w:rsidR="00E5696B">
        <w:rPr>
          <w:rFonts w:ascii="Arial" w:hAnsi="Arial" w:cs="Arial"/>
          <w:sz w:val="24"/>
          <w:szCs w:val="24"/>
        </w:rPr>
        <w:t xml:space="preserve"> dia</w:t>
      </w:r>
      <w:r w:rsidR="00C064CB">
        <w:rPr>
          <w:rFonts w:ascii="Arial" w:hAnsi="Arial" w:cs="Arial"/>
          <w:sz w:val="24"/>
          <w:szCs w:val="24"/>
        </w:rPr>
        <w:t>s</w:t>
      </w:r>
      <w:r w:rsidR="00E5696B">
        <w:rPr>
          <w:rFonts w:ascii="Arial" w:hAnsi="Arial" w:cs="Arial"/>
          <w:sz w:val="24"/>
          <w:szCs w:val="24"/>
        </w:rPr>
        <w:t xml:space="preserve"> úteis</w:t>
      </w:r>
      <w:r w:rsidRPr="00B14013">
        <w:rPr>
          <w:rFonts w:ascii="Arial" w:hAnsi="Arial" w:cs="Arial"/>
          <w:sz w:val="24"/>
          <w:szCs w:val="24"/>
        </w:rPr>
        <w:t xml:space="preserve"> e os custos da substituição</w:t>
      </w:r>
      <w:r w:rsidR="00CB7124">
        <w:rPr>
          <w:rFonts w:ascii="Arial" w:hAnsi="Arial" w:cs="Arial"/>
          <w:sz w:val="24"/>
          <w:szCs w:val="24"/>
        </w:rPr>
        <w:t xml:space="preserve"> dos produtos </w:t>
      </w:r>
      <w:r>
        <w:rPr>
          <w:rFonts w:ascii="Arial" w:hAnsi="Arial" w:cs="Arial"/>
          <w:sz w:val="24"/>
          <w:szCs w:val="24"/>
        </w:rPr>
        <w:t>devolvido</w:t>
      </w:r>
      <w:r w:rsidRPr="00B14013">
        <w:rPr>
          <w:rFonts w:ascii="Arial" w:hAnsi="Arial" w:cs="Arial"/>
          <w:sz w:val="24"/>
          <w:szCs w:val="24"/>
        </w:rPr>
        <w:t xml:space="preserve">s </w:t>
      </w:r>
      <w:r>
        <w:rPr>
          <w:rFonts w:ascii="Arial" w:hAnsi="Arial" w:cs="Arial"/>
          <w:sz w:val="24"/>
          <w:szCs w:val="24"/>
        </w:rPr>
        <w:t>o</w:t>
      </w:r>
      <w:r w:rsidRPr="00B14013">
        <w:rPr>
          <w:rFonts w:ascii="Arial" w:hAnsi="Arial" w:cs="Arial"/>
          <w:sz w:val="24"/>
          <w:szCs w:val="24"/>
        </w:rPr>
        <w:t>correrão exclusivamente a expensas da CONTRATADA.</w:t>
      </w:r>
    </w:p>
    <w:p w:rsidR="004A3974" w:rsidRDefault="004A3974" w:rsidP="00A511E1">
      <w:pPr>
        <w:spacing w:after="120" w:line="240" w:lineRule="auto"/>
        <w:jc w:val="both"/>
        <w:rPr>
          <w:rFonts w:ascii="Arial" w:hAnsi="Arial" w:cs="Arial"/>
          <w:b/>
          <w:sz w:val="24"/>
          <w:szCs w:val="24"/>
        </w:rPr>
      </w:pPr>
      <w:r>
        <w:rPr>
          <w:rFonts w:ascii="Arial" w:hAnsi="Arial" w:cs="Arial"/>
          <w:b/>
          <w:sz w:val="24"/>
          <w:szCs w:val="24"/>
        </w:rPr>
        <w:t>6.</w:t>
      </w:r>
      <w:r w:rsidR="006B7137">
        <w:rPr>
          <w:rFonts w:ascii="Arial" w:hAnsi="Arial" w:cs="Arial"/>
          <w:b/>
          <w:sz w:val="24"/>
          <w:szCs w:val="24"/>
        </w:rPr>
        <w:t>4</w:t>
      </w:r>
      <w:r w:rsidRPr="00085395">
        <w:rPr>
          <w:rFonts w:ascii="Arial" w:hAnsi="Arial" w:cs="Arial"/>
          <w:b/>
          <w:sz w:val="24"/>
          <w:szCs w:val="24"/>
        </w:rPr>
        <w:t xml:space="preserve"> A solicitação </w:t>
      </w:r>
      <w:r>
        <w:rPr>
          <w:rFonts w:ascii="Arial" w:hAnsi="Arial" w:cs="Arial"/>
          <w:b/>
          <w:sz w:val="24"/>
          <w:szCs w:val="24"/>
        </w:rPr>
        <w:t>dos produtos</w:t>
      </w:r>
      <w:r w:rsidRPr="00085395">
        <w:rPr>
          <w:rFonts w:ascii="Arial" w:hAnsi="Arial" w:cs="Arial"/>
          <w:b/>
          <w:sz w:val="24"/>
          <w:szCs w:val="24"/>
        </w:rPr>
        <w:t xml:space="preserve"> será parcelada, conforme a necessidade diária de cada Secretaria.</w:t>
      </w:r>
    </w:p>
    <w:p w:rsidR="00805900" w:rsidRDefault="00805900" w:rsidP="002615BA">
      <w:pPr>
        <w:spacing w:after="120" w:line="240" w:lineRule="auto"/>
        <w:jc w:val="both"/>
        <w:rPr>
          <w:rFonts w:ascii="Arial" w:hAnsi="Arial" w:cs="Arial"/>
          <w:b/>
          <w:sz w:val="24"/>
          <w:szCs w:val="24"/>
        </w:rPr>
      </w:pPr>
    </w:p>
    <w:p w:rsidR="004A3974" w:rsidRDefault="005C52E5" w:rsidP="002615BA">
      <w:pPr>
        <w:spacing w:after="120" w:line="240" w:lineRule="auto"/>
        <w:jc w:val="both"/>
        <w:rPr>
          <w:rFonts w:ascii="Arial" w:hAnsi="Arial" w:cs="Arial"/>
          <w:b/>
          <w:sz w:val="24"/>
          <w:szCs w:val="24"/>
        </w:rPr>
      </w:pPr>
      <w:r>
        <w:rPr>
          <w:rFonts w:ascii="Arial" w:hAnsi="Arial" w:cs="Arial"/>
          <w:b/>
          <w:sz w:val="24"/>
          <w:szCs w:val="24"/>
        </w:rPr>
        <w:t>7</w:t>
      </w:r>
      <w:r w:rsidR="00C7237D">
        <w:rPr>
          <w:rFonts w:ascii="Arial" w:hAnsi="Arial" w:cs="Arial"/>
          <w:b/>
          <w:sz w:val="24"/>
          <w:szCs w:val="24"/>
        </w:rPr>
        <w:t xml:space="preserve">. </w:t>
      </w:r>
      <w:r w:rsidR="00237617">
        <w:rPr>
          <w:rFonts w:ascii="Arial" w:hAnsi="Arial" w:cs="Arial"/>
          <w:b/>
          <w:sz w:val="24"/>
          <w:szCs w:val="24"/>
        </w:rPr>
        <w:t>DA</w:t>
      </w:r>
      <w:r w:rsidR="001F64AB">
        <w:rPr>
          <w:rFonts w:ascii="Arial" w:hAnsi="Arial" w:cs="Arial"/>
          <w:b/>
          <w:sz w:val="24"/>
          <w:szCs w:val="24"/>
        </w:rPr>
        <w:t>GARANTIA</w:t>
      </w:r>
    </w:p>
    <w:p w:rsidR="005C52E5" w:rsidRPr="005C52E5" w:rsidRDefault="005C52E5" w:rsidP="00A511E1">
      <w:pPr>
        <w:spacing w:after="120" w:line="240" w:lineRule="auto"/>
        <w:jc w:val="both"/>
        <w:rPr>
          <w:rFonts w:ascii="Arial" w:hAnsi="Arial" w:cs="Arial"/>
          <w:sz w:val="24"/>
          <w:szCs w:val="24"/>
        </w:rPr>
      </w:pPr>
      <w:r w:rsidRPr="005C52E5">
        <w:rPr>
          <w:rFonts w:ascii="Arial" w:hAnsi="Arial" w:cs="Arial"/>
          <w:sz w:val="24"/>
          <w:szCs w:val="24"/>
        </w:rPr>
        <w:t>7.1 Os bens</w:t>
      </w:r>
      <w:r w:rsidR="00F4519E">
        <w:rPr>
          <w:rFonts w:ascii="Arial" w:hAnsi="Arial" w:cs="Arial"/>
          <w:sz w:val="24"/>
          <w:szCs w:val="24"/>
        </w:rPr>
        <w:t xml:space="preserve"> permanentes</w:t>
      </w:r>
      <w:r w:rsidRPr="005C52E5">
        <w:rPr>
          <w:rFonts w:ascii="Arial" w:hAnsi="Arial" w:cs="Arial"/>
          <w:sz w:val="24"/>
          <w:szCs w:val="24"/>
        </w:rPr>
        <w:t xml:space="preserve"> deverão possuir garantia mínima de 12 meses, sendo</w:t>
      </w:r>
      <w:r w:rsidR="00A372CB">
        <w:rPr>
          <w:rFonts w:ascii="Arial" w:hAnsi="Arial" w:cs="Arial"/>
          <w:sz w:val="24"/>
          <w:szCs w:val="24"/>
        </w:rPr>
        <w:t xml:space="preserve"> que</w:t>
      </w:r>
      <w:r w:rsidRPr="005C52E5">
        <w:rPr>
          <w:rFonts w:ascii="Arial" w:hAnsi="Arial" w:cs="Arial"/>
          <w:sz w:val="24"/>
          <w:szCs w:val="24"/>
        </w:rPr>
        <w:t xml:space="preserve">, durante este </w:t>
      </w:r>
      <w:r w:rsidR="000C0C72">
        <w:rPr>
          <w:rFonts w:ascii="Arial" w:hAnsi="Arial" w:cs="Arial"/>
          <w:sz w:val="24"/>
          <w:szCs w:val="24"/>
        </w:rPr>
        <w:t>período, constatado defeito</w:t>
      </w:r>
      <w:r w:rsidRPr="005C52E5">
        <w:rPr>
          <w:rFonts w:ascii="Arial" w:hAnsi="Arial" w:cs="Arial"/>
          <w:sz w:val="24"/>
          <w:szCs w:val="24"/>
        </w:rPr>
        <w:t>, a Contratada se obriga a sub</w:t>
      </w:r>
      <w:r w:rsidR="000C0C72">
        <w:rPr>
          <w:rFonts w:ascii="Arial" w:hAnsi="Arial" w:cs="Arial"/>
          <w:sz w:val="24"/>
          <w:szCs w:val="24"/>
        </w:rPr>
        <w:t>stituir o produto no prazo de 10</w:t>
      </w:r>
      <w:r w:rsidRPr="005C52E5">
        <w:rPr>
          <w:rFonts w:ascii="Arial" w:hAnsi="Arial" w:cs="Arial"/>
          <w:sz w:val="24"/>
          <w:szCs w:val="24"/>
        </w:rPr>
        <w:t xml:space="preserve"> dias de sua notificação sem ônus adicional para a Contratant</w:t>
      </w:r>
      <w:r w:rsidR="00532975">
        <w:rPr>
          <w:rFonts w:ascii="Arial" w:hAnsi="Arial" w:cs="Arial"/>
          <w:sz w:val="24"/>
          <w:szCs w:val="24"/>
        </w:rPr>
        <w:t xml:space="preserve">e. </w:t>
      </w:r>
    </w:p>
    <w:p w:rsidR="005C52E5" w:rsidRDefault="003011CF" w:rsidP="00A511E1">
      <w:pPr>
        <w:spacing w:after="120" w:line="240" w:lineRule="auto"/>
        <w:jc w:val="both"/>
        <w:rPr>
          <w:rFonts w:ascii="Arial" w:hAnsi="Arial" w:cs="Arial"/>
          <w:sz w:val="24"/>
          <w:szCs w:val="24"/>
        </w:rPr>
      </w:pPr>
      <w:r>
        <w:rPr>
          <w:rFonts w:ascii="Arial" w:hAnsi="Arial" w:cs="Arial"/>
          <w:sz w:val="24"/>
          <w:szCs w:val="24"/>
        </w:rPr>
        <w:t>7.2</w:t>
      </w:r>
      <w:r w:rsidR="005C52E5" w:rsidRPr="005C52E5">
        <w:rPr>
          <w:rFonts w:ascii="Arial" w:hAnsi="Arial" w:cs="Arial"/>
          <w:sz w:val="24"/>
          <w:szCs w:val="24"/>
        </w:rPr>
        <w:t xml:space="preserve"> O prazo garantia começar</w:t>
      </w:r>
      <w:r w:rsidR="000066B5">
        <w:rPr>
          <w:rFonts w:ascii="Arial" w:hAnsi="Arial" w:cs="Arial"/>
          <w:sz w:val="24"/>
          <w:szCs w:val="24"/>
        </w:rPr>
        <w:t xml:space="preserve">á será contado </w:t>
      </w:r>
      <w:r w:rsidR="005C52E5" w:rsidRPr="005C52E5">
        <w:rPr>
          <w:rFonts w:ascii="Arial" w:hAnsi="Arial" w:cs="Arial"/>
          <w:sz w:val="24"/>
          <w:szCs w:val="24"/>
        </w:rPr>
        <w:t xml:space="preserve">a partir do Recebimento Definitivo do produto. </w:t>
      </w:r>
    </w:p>
    <w:p w:rsidR="005C52E5" w:rsidRPr="005C52E5" w:rsidRDefault="005C52E5" w:rsidP="002615BA">
      <w:pPr>
        <w:spacing w:after="120" w:line="240" w:lineRule="auto"/>
        <w:jc w:val="both"/>
        <w:rPr>
          <w:rFonts w:ascii="Arial" w:hAnsi="Arial" w:cs="Arial"/>
          <w:b/>
          <w:sz w:val="24"/>
          <w:szCs w:val="24"/>
        </w:rPr>
      </w:pPr>
    </w:p>
    <w:p w:rsidR="004A3974" w:rsidRPr="004A2FA3" w:rsidRDefault="00B81FBE" w:rsidP="002615BA">
      <w:pPr>
        <w:pStyle w:val="PargrafodaLista"/>
        <w:spacing w:after="120"/>
        <w:ind w:left="0"/>
        <w:jc w:val="both"/>
        <w:rPr>
          <w:rFonts w:ascii="Arial" w:hAnsi="Arial" w:cs="Arial"/>
        </w:rPr>
      </w:pPr>
      <w:r>
        <w:rPr>
          <w:rFonts w:ascii="Arial" w:hAnsi="Arial" w:cs="Arial"/>
          <w:b/>
        </w:rPr>
        <w:t>8</w:t>
      </w:r>
      <w:r w:rsidR="004A3974" w:rsidRPr="004A2FA3">
        <w:rPr>
          <w:rFonts w:ascii="Arial" w:hAnsi="Arial" w:cs="Arial"/>
          <w:b/>
        </w:rPr>
        <w:t xml:space="preserve">. OBRIGAÇÕES DA CONTRATADA </w:t>
      </w:r>
    </w:p>
    <w:p w:rsidR="004A3974" w:rsidRPr="004A2FA3" w:rsidRDefault="00B81FBE" w:rsidP="002615BA">
      <w:pPr>
        <w:pStyle w:val="SemEspaamento"/>
        <w:spacing w:after="120"/>
        <w:jc w:val="both"/>
        <w:rPr>
          <w:rFonts w:ascii="Arial" w:hAnsi="Arial" w:cs="Arial"/>
          <w:sz w:val="24"/>
          <w:szCs w:val="24"/>
        </w:rPr>
      </w:pPr>
      <w:r>
        <w:rPr>
          <w:rFonts w:ascii="Arial" w:hAnsi="Arial" w:cs="Arial"/>
          <w:sz w:val="24"/>
          <w:szCs w:val="24"/>
        </w:rPr>
        <w:lastRenderedPageBreak/>
        <w:t>8</w:t>
      </w:r>
      <w:r w:rsidR="004A3974" w:rsidRPr="004A2FA3">
        <w:rPr>
          <w:rFonts w:ascii="Arial" w:hAnsi="Arial" w:cs="Arial"/>
          <w:sz w:val="24"/>
          <w:szCs w:val="24"/>
        </w:rPr>
        <w:t xml:space="preserve">.1 A CONTRATADA obriga-se a: </w:t>
      </w:r>
    </w:p>
    <w:p w:rsidR="004A3974" w:rsidRDefault="00B81FBE" w:rsidP="002615BA">
      <w:pPr>
        <w:spacing w:after="120" w:line="240" w:lineRule="auto"/>
        <w:jc w:val="both"/>
        <w:rPr>
          <w:rFonts w:ascii="Arial" w:hAnsi="Arial" w:cs="Arial"/>
          <w:sz w:val="24"/>
          <w:szCs w:val="24"/>
        </w:rPr>
      </w:pPr>
      <w:r>
        <w:rPr>
          <w:rFonts w:ascii="Arial" w:hAnsi="Arial" w:cs="Arial"/>
          <w:sz w:val="24"/>
          <w:szCs w:val="24"/>
        </w:rPr>
        <w:t>8</w:t>
      </w:r>
      <w:r w:rsidR="004A3974" w:rsidRPr="00552C5B">
        <w:rPr>
          <w:rFonts w:ascii="Arial" w:hAnsi="Arial" w:cs="Arial"/>
          <w:sz w:val="24"/>
          <w:szCs w:val="24"/>
        </w:rPr>
        <w:t xml:space="preserve">.1.1Entregar os </w:t>
      </w:r>
      <w:r w:rsidR="004A3974">
        <w:rPr>
          <w:rFonts w:ascii="Arial" w:hAnsi="Arial" w:cs="Arial"/>
          <w:sz w:val="24"/>
          <w:szCs w:val="24"/>
        </w:rPr>
        <w:t>produtos</w:t>
      </w:r>
      <w:r w:rsidR="00C064CB">
        <w:rPr>
          <w:rFonts w:ascii="Arial" w:hAnsi="Arial" w:cs="Arial"/>
          <w:sz w:val="24"/>
          <w:szCs w:val="24"/>
        </w:rPr>
        <w:t xml:space="preserve"> montados</w:t>
      </w:r>
      <w:r w:rsidR="004A3974" w:rsidRPr="00552C5B">
        <w:rPr>
          <w:rFonts w:ascii="Arial" w:hAnsi="Arial" w:cs="Arial"/>
          <w:sz w:val="24"/>
          <w:szCs w:val="24"/>
        </w:rPr>
        <w:t xml:space="preserve"> de acordo com os padrões de qualidade e normas vigentes, e cumprir as especificações e condições estabelecidas no Edital.</w:t>
      </w:r>
    </w:p>
    <w:p w:rsidR="004A3974" w:rsidRPr="00C32C6C" w:rsidRDefault="00B81FBE" w:rsidP="002615BA">
      <w:pPr>
        <w:spacing w:after="120" w:line="240" w:lineRule="auto"/>
        <w:jc w:val="both"/>
        <w:rPr>
          <w:rFonts w:ascii="Arial" w:hAnsi="Arial" w:cs="Arial"/>
          <w:sz w:val="24"/>
          <w:szCs w:val="24"/>
          <w:lang w:val="pt-PT"/>
        </w:rPr>
      </w:pPr>
      <w:r>
        <w:rPr>
          <w:rFonts w:ascii="Arial" w:hAnsi="Arial" w:cs="Arial"/>
          <w:sz w:val="24"/>
          <w:szCs w:val="24"/>
          <w:lang w:val="pt-PT"/>
        </w:rPr>
        <w:t>8</w:t>
      </w:r>
      <w:r w:rsidR="004A3974">
        <w:rPr>
          <w:rFonts w:ascii="Arial" w:hAnsi="Arial" w:cs="Arial"/>
          <w:sz w:val="24"/>
          <w:szCs w:val="24"/>
          <w:lang w:val="pt-PT"/>
        </w:rPr>
        <w:t xml:space="preserve">.1.2 </w:t>
      </w:r>
      <w:r w:rsidR="004A3974" w:rsidRPr="00C32C6C">
        <w:rPr>
          <w:rFonts w:ascii="Arial" w:hAnsi="Arial" w:cs="Arial"/>
          <w:sz w:val="24"/>
          <w:szCs w:val="24"/>
          <w:lang w:val="pt-PT"/>
        </w:rPr>
        <w:t>Não transferir a</w:t>
      </w:r>
      <w:r w:rsidR="004A3974">
        <w:rPr>
          <w:rFonts w:ascii="Arial" w:hAnsi="Arial" w:cs="Arial"/>
          <w:sz w:val="24"/>
          <w:szCs w:val="24"/>
          <w:lang w:val="pt-PT"/>
        </w:rPr>
        <w:t xml:space="preserve"> terceiro, por qualquer forma a ata de registro de preços </w:t>
      </w:r>
      <w:r w:rsidR="004A3974" w:rsidRPr="00C32C6C">
        <w:rPr>
          <w:rFonts w:ascii="Arial" w:hAnsi="Arial" w:cs="Arial"/>
          <w:sz w:val="24"/>
          <w:szCs w:val="24"/>
          <w:lang w:val="pt-PT"/>
        </w:rPr>
        <w:t>sem o prévio consentimento por escrito da contratante.</w:t>
      </w:r>
    </w:p>
    <w:p w:rsidR="004A3974" w:rsidRDefault="00B81FBE" w:rsidP="002615BA">
      <w:pPr>
        <w:spacing w:after="120" w:line="240" w:lineRule="auto"/>
        <w:jc w:val="both"/>
        <w:rPr>
          <w:rFonts w:ascii="Arial" w:hAnsi="Arial" w:cs="Arial"/>
          <w:sz w:val="24"/>
          <w:szCs w:val="24"/>
        </w:rPr>
      </w:pPr>
      <w:r>
        <w:rPr>
          <w:rFonts w:ascii="Arial" w:hAnsi="Arial" w:cs="Arial"/>
          <w:sz w:val="24"/>
          <w:szCs w:val="24"/>
          <w:lang w:val="pt-PT"/>
        </w:rPr>
        <w:t>8</w:t>
      </w:r>
      <w:r w:rsidR="004A3974">
        <w:rPr>
          <w:rFonts w:ascii="Arial" w:hAnsi="Arial" w:cs="Arial"/>
          <w:sz w:val="24"/>
          <w:szCs w:val="24"/>
          <w:lang w:val="pt-PT"/>
        </w:rPr>
        <w:t xml:space="preserve">.1.3 </w:t>
      </w:r>
      <w:r w:rsidR="004A3974" w:rsidRPr="00F73ACE">
        <w:rPr>
          <w:rFonts w:ascii="Arial" w:hAnsi="Arial" w:cs="Arial"/>
          <w:sz w:val="24"/>
          <w:szCs w:val="24"/>
        </w:rPr>
        <w:t xml:space="preserve">Substituir, sem ônus para </w:t>
      </w:r>
      <w:r w:rsidR="004A3974">
        <w:rPr>
          <w:rFonts w:ascii="Arial" w:hAnsi="Arial" w:cs="Arial"/>
          <w:sz w:val="24"/>
          <w:szCs w:val="24"/>
        </w:rPr>
        <w:t xml:space="preserve">a CONTRATANTE, qualquer produto </w:t>
      </w:r>
      <w:r w:rsidR="004A3974" w:rsidRPr="00EE3D44">
        <w:rPr>
          <w:rFonts w:ascii="Arial" w:hAnsi="Arial" w:cs="Arial"/>
          <w:sz w:val="24"/>
          <w:szCs w:val="24"/>
        </w:rPr>
        <w:t>caso não atendam o padrão de qualidade exigido ou apresentem defeito de fabricação</w:t>
      </w:r>
      <w:r w:rsidR="004A3974">
        <w:rPr>
          <w:rFonts w:ascii="Arial" w:hAnsi="Arial" w:cs="Arial"/>
          <w:sz w:val="24"/>
          <w:szCs w:val="24"/>
        </w:rPr>
        <w:t xml:space="preserve">. </w:t>
      </w:r>
    </w:p>
    <w:p w:rsidR="004A3974" w:rsidRPr="00E4003C" w:rsidRDefault="00B81FBE" w:rsidP="002615BA">
      <w:pPr>
        <w:spacing w:after="120" w:line="240" w:lineRule="auto"/>
        <w:jc w:val="both"/>
        <w:rPr>
          <w:rFonts w:ascii="Arial" w:hAnsi="Arial" w:cs="Arial"/>
          <w:sz w:val="24"/>
          <w:szCs w:val="24"/>
        </w:rPr>
      </w:pPr>
      <w:r>
        <w:rPr>
          <w:rFonts w:ascii="Arial" w:hAnsi="Arial" w:cs="Arial"/>
          <w:sz w:val="24"/>
          <w:szCs w:val="24"/>
        </w:rPr>
        <w:t>8</w:t>
      </w:r>
      <w:r w:rsidR="004A3974">
        <w:rPr>
          <w:rFonts w:ascii="Arial" w:hAnsi="Arial" w:cs="Arial"/>
          <w:sz w:val="24"/>
          <w:szCs w:val="24"/>
        </w:rPr>
        <w:t>.1.4 Responsabilizar pelos custos de entrega</w:t>
      </w:r>
      <w:r w:rsidR="00CD06C7">
        <w:rPr>
          <w:rFonts w:ascii="Arial" w:hAnsi="Arial" w:cs="Arial"/>
          <w:sz w:val="24"/>
          <w:szCs w:val="24"/>
        </w:rPr>
        <w:t xml:space="preserve"> e montagem</w:t>
      </w:r>
      <w:r w:rsidR="004A3974">
        <w:rPr>
          <w:rFonts w:ascii="Arial" w:hAnsi="Arial" w:cs="Arial"/>
          <w:sz w:val="24"/>
          <w:szCs w:val="24"/>
        </w:rPr>
        <w:t xml:space="preserve"> dos produtos</w:t>
      </w:r>
      <w:r w:rsidR="00CD06C7">
        <w:rPr>
          <w:rFonts w:ascii="Arial" w:hAnsi="Arial" w:cs="Arial"/>
          <w:sz w:val="24"/>
          <w:szCs w:val="24"/>
        </w:rPr>
        <w:t>.</w:t>
      </w:r>
    </w:p>
    <w:p w:rsidR="004A3974" w:rsidRDefault="00B81FBE" w:rsidP="005A7DEB">
      <w:pPr>
        <w:spacing w:after="120" w:line="240" w:lineRule="auto"/>
        <w:jc w:val="both"/>
        <w:rPr>
          <w:rFonts w:ascii="Arial" w:hAnsi="Arial" w:cs="Arial"/>
          <w:sz w:val="24"/>
          <w:szCs w:val="24"/>
        </w:rPr>
      </w:pPr>
      <w:r>
        <w:rPr>
          <w:rFonts w:ascii="Arial" w:hAnsi="Arial" w:cs="Arial"/>
          <w:sz w:val="24"/>
          <w:szCs w:val="24"/>
        </w:rPr>
        <w:t>8</w:t>
      </w:r>
      <w:r w:rsidR="004A3974">
        <w:rPr>
          <w:rFonts w:ascii="Arial" w:hAnsi="Arial" w:cs="Arial"/>
          <w:sz w:val="24"/>
          <w:szCs w:val="24"/>
        </w:rPr>
        <w:t>.1.5</w:t>
      </w:r>
      <w:r w:rsidR="004A3974" w:rsidRPr="00E4003C">
        <w:rPr>
          <w:rFonts w:ascii="Arial" w:hAnsi="Arial" w:cs="Arial"/>
          <w:sz w:val="24"/>
          <w:szCs w:val="24"/>
        </w:rPr>
        <w:t xml:space="preserve"> O licitante vencedor se responsabilizará pela qualidade, quantidade e segurança dos produtos ofertados, não podendo apresentar deficiências técnicas</w:t>
      </w:r>
      <w:r w:rsidR="004A3974">
        <w:rPr>
          <w:rFonts w:ascii="Arial" w:hAnsi="Arial" w:cs="Arial"/>
          <w:sz w:val="24"/>
          <w:szCs w:val="24"/>
        </w:rPr>
        <w:t>, conforme a</w:t>
      </w:r>
      <w:r w:rsidR="004A3974" w:rsidRPr="00E4003C">
        <w:rPr>
          <w:rFonts w:ascii="Arial" w:hAnsi="Arial" w:cs="Arial"/>
          <w:sz w:val="24"/>
          <w:szCs w:val="24"/>
        </w:rPr>
        <w:t>s exigên</w:t>
      </w:r>
      <w:r w:rsidR="004A3974">
        <w:rPr>
          <w:rFonts w:ascii="Arial" w:hAnsi="Arial" w:cs="Arial"/>
          <w:sz w:val="24"/>
          <w:szCs w:val="24"/>
        </w:rPr>
        <w:t>cias deste Termo e da licitação, reservando à Prefeitura d</w:t>
      </w:r>
      <w:r w:rsidR="004A3974" w:rsidRPr="00E4003C">
        <w:rPr>
          <w:rFonts w:ascii="Arial" w:hAnsi="Arial" w:cs="Arial"/>
          <w:sz w:val="24"/>
          <w:szCs w:val="24"/>
        </w:rPr>
        <w:t>o direito de recusá-lo caso não satisfaça aos padrões especificados.</w:t>
      </w:r>
    </w:p>
    <w:p w:rsidR="004A3974" w:rsidRDefault="00B81FBE" w:rsidP="005A7DEB">
      <w:pPr>
        <w:spacing w:after="120" w:line="240" w:lineRule="auto"/>
        <w:jc w:val="both"/>
        <w:rPr>
          <w:rFonts w:ascii="Arial" w:hAnsi="Arial" w:cs="Arial"/>
          <w:sz w:val="24"/>
          <w:szCs w:val="24"/>
        </w:rPr>
      </w:pPr>
      <w:r>
        <w:rPr>
          <w:rFonts w:ascii="Arial" w:hAnsi="Arial" w:cs="Arial"/>
          <w:sz w:val="24"/>
          <w:szCs w:val="24"/>
        </w:rPr>
        <w:t>8</w:t>
      </w:r>
      <w:r w:rsidR="004A3974" w:rsidRPr="00040900">
        <w:rPr>
          <w:rFonts w:ascii="Arial" w:hAnsi="Arial" w:cs="Arial"/>
          <w:sz w:val="24"/>
          <w:szCs w:val="24"/>
        </w:rPr>
        <w:t xml:space="preserve">.1.6 A licitante vencedora deverá apresentar, como forma de comprovação da garantia, Certificado de Garantia do Fabricante, ou documento similar, na entrega do produto. </w:t>
      </w:r>
    </w:p>
    <w:p w:rsidR="0073634D" w:rsidRPr="0073634D" w:rsidRDefault="00B81FBE" w:rsidP="002615BA">
      <w:pPr>
        <w:spacing w:after="120" w:line="240" w:lineRule="auto"/>
        <w:jc w:val="both"/>
        <w:rPr>
          <w:rFonts w:ascii="Arial" w:hAnsi="Arial" w:cs="Arial"/>
          <w:sz w:val="24"/>
          <w:szCs w:val="24"/>
        </w:rPr>
      </w:pPr>
      <w:r>
        <w:rPr>
          <w:rFonts w:ascii="Arial" w:hAnsi="Arial" w:cs="Arial"/>
          <w:sz w:val="24"/>
          <w:szCs w:val="24"/>
        </w:rPr>
        <w:t>8</w:t>
      </w:r>
      <w:r w:rsidR="000B3E31">
        <w:rPr>
          <w:rFonts w:ascii="Arial" w:hAnsi="Arial" w:cs="Arial"/>
          <w:sz w:val="24"/>
          <w:szCs w:val="24"/>
        </w:rPr>
        <w:t xml:space="preserve">.1.7 </w:t>
      </w:r>
      <w:r w:rsidR="0073634D" w:rsidRPr="0073634D">
        <w:rPr>
          <w:rFonts w:ascii="Arial" w:hAnsi="Arial" w:cs="Arial"/>
          <w:sz w:val="24"/>
          <w:szCs w:val="24"/>
        </w:rPr>
        <w:t>O Licitante vencedor deverá providenciar a entrega</w:t>
      </w:r>
      <w:r w:rsidR="0073634D">
        <w:rPr>
          <w:rFonts w:ascii="Arial" w:hAnsi="Arial" w:cs="Arial"/>
          <w:sz w:val="24"/>
          <w:szCs w:val="24"/>
        </w:rPr>
        <w:t xml:space="preserve"> dosbens permanentes</w:t>
      </w:r>
      <w:r w:rsidR="0073634D" w:rsidRPr="0073634D">
        <w:rPr>
          <w:rFonts w:ascii="Arial" w:hAnsi="Arial" w:cs="Arial"/>
          <w:sz w:val="24"/>
          <w:szCs w:val="24"/>
        </w:rPr>
        <w:t xml:space="preserve"> em embalagens apropriadas para que estes não sejam danificados quando do transporte e descarga no local.</w:t>
      </w:r>
    </w:p>
    <w:p w:rsidR="004A3974" w:rsidRPr="00557B3C" w:rsidRDefault="004A3974" w:rsidP="005A7DEB">
      <w:pPr>
        <w:pStyle w:val="SemEspaamento"/>
        <w:spacing w:after="120"/>
        <w:rPr>
          <w:rFonts w:ascii="Arial" w:hAnsi="Arial" w:cs="Arial"/>
          <w:sz w:val="24"/>
          <w:szCs w:val="24"/>
        </w:rPr>
      </w:pPr>
    </w:p>
    <w:p w:rsidR="004A3974" w:rsidRPr="004A2FA3" w:rsidRDefault="00B81FBE" w:rsidP="002615BA">
      <w:pPr>
        <w:spacing w:after="120" w:line="240" w:lineRule="auto"/>
        <w:jc w:val="both"/>
        <w:rPr>
          <w:rFonts w:ascii="Arial" w:hAnsi="Arial" w:cs="Arial"/>
          <w:b/>
          <w:sz w:val="24"/>
          <w:szCs w:val="24"/>
        </w:rPr>
      </w:pPr>
      <w:r>
        <w:rPr>
          <w:rFonts w:ascii="Arial" w:hAnsi="Arial" w:cs="Arial"/>
          <w:b/>
          <w:sz w:val="24"/>
          <w:szCs w:val="24"/>
        </w:rPr>
        <w:t>9</w:t>
      </w:r>
      <w:r w:rsidR="004A3974" w:rsidRPr="004A2FA3">
        <w:rPr>
          <w:rFonts w:ascii="Arial" w:hAnsi="Arial" w:cs="Arial"/>
          <w:b/>
          <w:sz w:val="24"/>
          <w:szCs w:val="24"/>
        </w:rPr>
        <w:t xml:space="preserve">.  OBRIGAÇÕES DO CONTRATANTE </w:t>
      </w:r>
    </w:p>
    <w:p w:rsidR="004A3974" w:rsidRPr="004A2FA3" w:rsidRDefault="00B81FBE" w:rsidP="002615BA">
      <w:pPr>
        <w:spacing w:after="120" w:line="240" w:lineRule="auto"/>
        <w:jc w:val="both"/>
        <w:rPr>
          <w:rFonts w:ascii="Arial" w:hAnsi="Arial" w:cs="Arial"/>
          <w:sz w:val="24"/>
          <w:szCs w:val="24"/>
        </w:rPr>
      </w:pPr>
      <w:r>
        <w:rPr>
          <w:rFonts w:ascii="Arial" w:hAnsi="Arial" w:cs="Arial"/>
          <w:sz w:val="24"/>
          <w:szCs w:val="24"/>
        </w:rPr>
        <w:t>9</w:t>
      </w:r>
      <w:r w:rsidR="004A3974" w:rsidRPr="004A2FA3">
        <w:rPr>
          <w:rFonts w:ascii="Arial" w:hAnsi="Arial" w:cs="Arial"/>
          <w:sz w:val="24"/>
          <w:szCs w:val="24"/>
        </w:rPr>
        <w:t xml:space="preserve">.1O CONTRATANTE obriga-se a: </w:t>
      </w:r>
    </w:p>
    <w:p w:rsidR="004A3974" w:rsidRPr="004A2FA3" w:rsidRDefault="00B81FBE" w:rsidP="002615BA">
      <w:pPr>
        <w:spacing w:after="120" w:line="240" w:lineRule="auto"/>
        <w:jc w:val="both"/>
        <w:rPr>
          <w:rFonts w:ascii="Arial" w:hAnsi="Arial" w:cs="Arial"/>
          <w:sz w:val="24"/>
          <w:szCs w:val="24"/>
        </w:rPr>
      </w:pPr>
      <w:r>
        <w:rPr>
          <w:rFonts w:ascii="Arial" w:hAnsi="Arial" w:cs="Arial"/>
          <w:sz w:val="24"/>
          <w:szCs w:val="24"/>
        </w:rPr>
        <w:t>9</w:t>
      </w:r>
      <w:r w:rsidR="004A3974" w:rsidRPr="004A2FA3">
        <w:rPr>
          <w:rFonts w:ascii="Arial" w:hAnsi="Arial" w:cs="Arial"/>
          <w:sz w:val="24"/>
          <w:szCs w:val="24"/>
        </w:rPr>
        <w:t>.1.</w:t>
      </w:r>
      <w:r w:rsidR="000E22E1">
        <w:rPr>
          <w:rFonts w:ascii="Arial" w:hAnsi="Arial" w:cs="Arial"/>
          <w:sz w:val="24"/>
          <w:szCs w:val="24"/>
        </w:rPr>
        <w:t>1</w:t>
      </w:r>
      <w:r w:rsidR="004A3974" w:rsidRPr="004A2FA3">
        <w:rPr>
          <w:rFonts w:ascii="Arial" w:hAnsi="Arial" w:cs="Arial"/>
          <w:sz w:val="24"/>
          <w:szCs w:val="24"/>
        </w:rPr>
        <w:t xml:space="preserve"> Efetuar os pagamentos devidos nas condições estabelecidas;</w:t>
      </w:r>
    </w:p>
    <w:p w:rsidR="004A3974" w:rsidRPr="004A2FA3" w:rsidRDefault="00B81FBE" w:rsidP="002615BA">
      <w:pPr>
        <w:spacing w:after="120" w:line="240" w:lineRule="auto"/>
        <w:jc w:val="both"/>
        <w:rPr>
          <w:rFonts w:ascii="Arial" w:hAnsi="Arial" w:cs="Arial"/>
          <w:sz w:val="24"/>
          <w:szCs w:val="24"/>
        </w:rPr>
      </w:pPr>
      <w:r>
        <w:rPr>
          <w:rFonts w:ascii="Arial" w:hAnsi="Arial" w:cs="Arial"/>
          <w:sz w:val="24"/>
          <w:szCs w:val="24"/>
        </w:rPr>
        <w:t>9</w:t>
      </w:r>
      <w:r w:rsidR="000E22E1">
        <w:rPr>
          <w:rFonts w:ascii="Arial" w:hAnsi="Arial" w:cs="Arial"/>
          <w:sz w:val="24"/>
          <w:szCs w:val="24"/>
        </w:rPr>
        <w:t>.1</w:t>
      </w:r>
      <w:r w:rsidR="004A3974">
        <w:rPr>
          <w:rFonts w:ascii="Arial" w:hAnsi="Arial" w:cs="Arial"/>
          <w:sz w:val="24"/>
          <w:szCs w:val="24"/>
        </w:rPr>
        <w:t>.</w:t>
      </w:r>
      <w:r w:rsidR="000E22E1">
        <w:rPr>
          <w:rFonts w:ascii="Arial" w:hAnsi="Arial" w:cs="Arial"/>
          <w:sz w:val="24"/>
          <w:szCs w:val="24"/>
        </w:rPr>
        <w:t>2</w:t>
      </w:r>
      <w:r w:rsidR="004A3974" w:rsidRPr="004A2FA3">
        <w:rPr>
          <w:rFonts w:ascii="Arial" w:hAnsi="Arial" w:cs="Arial"/>
          <w:sz w:val="24"/>
          <w:szCs w:val="24"/>
        </w:rPr>
        <w:t>Proporcionar todas as facilidades visan</w:t>
      </w:r>
      <w:r w:rsidR="004A3974">
        <w:rPr>
          <w:rFonts w:ascii="Arial" w:hAnsi="Arial" w:cs="Arial"/>
          <w:sz w:val="24"/>
          <w:szCs w:val="24"/>
        </w:rPr>
        <w:t>do à boa execução do objeto do contrato</w:t>
      </w:r>
      <w:r w:rsidR="004A3974" w:rsidRPr="004A2FA3">
        <w:rPr>
          <w:rFonts w:ascii="Arial" w:hAnsi="Arial" w:cs="Arial"/>
          <w:sz w:val="24"/>
          <w:szCs w:val="24"/>
        </w:rPr>
        <w:t>;</w:t>
      </w:r>
    </w:p>
    <w:p w:rsidR="004A3974" w:rsidRPr="004A2FA3" w:rsidRDefault="00B81FBE" w:rsidP="002615BA">
      <w:pPr>
        <w:spacing w:after="120" w:line="240" w:lineRule="auto"/>
        <w:jc w:val="both"/>
        <w:rPr>
          <w:rFonts w:ascii="Arial" w:hAnsi="Arial" w:cs="Arial"/>
          <w:sz w:val="24"/>
          <w:szCs w:val="24"/>
        </w:rPr>
      </w:pPr>
      <w:r>
        <w:rPr>
          <w:rFonts w:ascii="Arial" w:hAnsi="Arial" w:cs="Arial"/>
          <w:sz w:val="24"/>
          <w:szCs w:val="24"/>
        </w:rPr>
        <w:t>9</w:t>
      </w:r>
      <w:r w:rsidR="000E22E1">
        <w:rPr>
          <w:rFonts w:ascii="Arial" w:hAnsi="Arial" w:cs="Arial"/>
          <w:sz w:val="24"/>
          <w:szCs w:val="24"/>
        </w:rPr>
        <w:t>.1.3</w:t>
      </w:r>
      <w:r w:rsidR="004A3974" w:rsidRPr="004A2FA3">
        <w:rPr>
          <w:rFonts w:ascii="Arial" w:hAnsi="Arial" w:cs="Arial"/>
          <w:sz w:val="24"/>
          <w:szCs w:val="24"/>
        </w:rPr>
        <w:t>Manter preposto, formalmente designado por cada secretaria, para fiscalizar o Contrato.</w:t>
      </w:r>
    </w:p>
    <w:p w:rsidR="004A3974" w:rsidRPr="004A2FA3" w:rsidRDefault="004A3974" w:rsidP="000B3E31">
      <w:pPr>
        <w:spacing w:after="120" w:line="240" w:lineRule="auto"/>
        <w:jc w:val="both"/>
        <w:rPr>
          <w:rFonts w:ascii="Arial" w:hAnsi="Arial" w:cs="Arial"/>
          <w:sz w:val="24"/>
          <w:szCs w:val="24"/>
        </w:rPr>
      </w:pPr>
    </w:p>
    <w:p w:rsidR="004A3974" w:rsidRPr="004A2FA3" w:rsidRDefault="002615BA" w:rsidP="002615BA">
      <w:pPr>
        <w:spacing w:after="120" w:line="240" w:lineRule="auto"/>
        <w:jc w:val="both"/>
        <w:rPr>
          <w:rFonts w:ascii="Arial" w:hAnsi="Arial" w:cs="Arial"/>
          <w:b/>
          <w:caps/>
          <w:sz w:val="24"/>
          <w:szCs w:val="24"/>
        </w:rPr>
      </w:pPr>
      <w:r>
        <w:rPr>
          <w:rFonts w:ascii="Arial" w:hAnsi="Arial" w:cs="Arial"/>
          <w:b/>
          <w:sz w:val="24"/>
          <w:szCs w:val="24"/>
        </w:rPr>
        <w:t>10</w:t>
      </w:r>
      <w:r w:rsidR="004A3974" w:rsidRPr="004A2FA3">
        <w:rPr>
          <w:rFonts w:ascii="Arial" w:hAnsi="Arial" w:cs="Arial"/>
          <w:b/>
          <w:sz w:val="24"/>
          <w:szCs w:val="24"/>
        </w:rPr>
        <w:t>. DO VALOR ESTIMADO</w:t>
      </w:r>
    </w:p>
    <w:p w:rsidR="004A3974" w:rsidRPr="00A07F7F" w:rsidRDefault="002615BA" w:rsidP="002615BA">
      <w:pPr>
        <w:spacing w:after="120" w:line="240" w:lineRule="auto"/>
        <w:jc w:val="both"/>
        <w:rPr>
          <w:rFonts w:ascii="Arial" w:hAnsi="Arial" w:cs="Arial"/>
          <w:b/>
          <w:sz w:val="24"/>
          <w:szCs w:val="24"/>
        </w:rPr>
      </w:pPr>
      <w:r>
        <w:rPr>
          <w:rFonts w:ascii="Arial" w:hAnsi="Arial" w:cs="Arial"/>
          <w:sz w:val="24"/>
          <w:szCs w:val="24"/>
        </w:rPr>
        <w:t xml:space="preserve">10.1 </w:t>
      </w:r>
      <w:r w:rsidR="004A3974" w:rsidRPr="004A2FA3">
        <w:rPr>
          <w:rFonts w:ascii="Arial" w:hAnsi="Arial" w:cs="Arial"/>
          <w:sz w:val="24"/>
          <w:szCs w:val="24"/>
        </w:rPr>
        <w:t>A</w:t>
      </w:r>
      <w:r w:rsidR="00ED672A">
        <w:rPr>
          <w:rFonts w:ascii="Arial" w:hAnsi="Arial" w:cs="Arial"/>
          <w:sz w:val="24"/>
          <w:szCs w:val="24"/>
        </w:rPr>
        <w:t xml:space="preserve"> </w:t>
      </w:r>
      <w:r w:rsidR="004A3974" w:rsidRPr="004A2FA3">
        <w:rPr>
          <w:rFonts w:ascii="Arial" w:hAnsi="Arial" w:cs="Arial"/>
          <w:sz w:val="24"/>
          <w:szCs w:val="24"/>
        </w:rPr>
        <w:t>estimativa</w:t>
      </w:r>
      <w:r w:rsidR="00ED672A">
        <w:rPr>
          <w:rFonts w:ascii="Arial" w:hAnsi="Arial" w:cs="Arial"/>
          <w:sz w:val="24"/>
          <w:szCs w:val="24"/>
        </w:rPr>
        <w:t xml:space="preserve"> </w:t>
      </w:r>
      <w:r w:rsidR="004A3974" w:rsidRPr="004A2FA3">
        <w:rPr>
          <w:rFonts w:ascii="Arial" w:hAnsi="Arial" w:cs="Arial"/>
          <w:sz w:val="24"/>
          <w:szCs w:val="24"/>
        </w:rPr>
        <w:t>de</w:t>
      </w:r>
      <w:r w:rsidR="00ED672A">
        <w:rPr>
          <w:rFonts w:ascii="Arial" w:hAnsi="Arial" w:cs="Arial"/>
          <w:sz w:val="24"/>
          <w:szCs w:val="24"/>
        </w:rPr>
        <w:t xml:space="preserve"> </w:t>
      </w:r>
      <w:r w:rsidR="004A3974" w:rsidRPr="004A2FA3">
        <w:rPr>
          <w:rFonts w:ascii="Arial" w:hAnsi="Arial" w:cs="Arial"/>
          <w:sz w:val="24"/>
          <w:szCs w:val="24"/>
        </w:rPr>
        <w:t>preços foi feita</w:t>
      </w:r>
      <w:r w:rsidR="00ED672A">
        <w:rPr>
          <w:rFonts w:ascii="Arial" w:hAnsi="Arial" w:cs="Arial"/>
          <w:sz w:val="24"/>
          <w:szCs w:val="24"/>
        </w:rPr>
        <w:t xml:space="preserve"> </w:t>
      </w:r>
      <w:r w:rsidR="004A3974" w:rsidRPr="004A2FA3">
        <w:rPr>
          <w:rFonts w:ascii="Arial" w:hAnsi="Arial" w:cs="Arial"/>
          <w:sz w:val="24"/>
          <w:szCs w:val="24"/>
        </w:rPr>
        <w:t>com</w:t>
      </w:r>
      <w:r w:rsidR="00ED672A">
        <w:rPr>
          <w:rFonts w:ascii="Arial" w:hAnsi="Arial" w:cs="Arial"/>
          <w:sz w:val="24"/>
          <w:szCs w:val="24"/>
        </w:rPr>
        <w:t xml:space="preserve"> </w:t>
      </w:r>
      <w:r w:rsidR="004A3974" w:rsidRPr="004A2FA3">
        <w:rPr>
          <w:rFonts w:ascii="Arial" w:hAnsi="Arial" w:cs="Arial"/>
          <w:sz w:val="24"/>
          <w:szCs w:val="24"/>
        </w:rPr>
        <w:t>base</w:t>
      </w:r>
      <w:r w:rsidR="00ED672A">
        <w:rPr>
          <w:rFonts w:ascii="Arial" w:hAnsi="Arial" w:cs="Arial"/>
          <w:sz w:val="24"/>
          <w:szCs w:val="24"/>
        </w:rPr>
        <w:t xml:space="preserve"> </w:t>
      </w:r>
      <w:r w:rsidR="004A3974" w:rsidRPr="004A2FA3">
        <w:rPr>
          <w:rFonts w:ascii="Arial" w:hAnsi="Arial" w:cs="Arial"/>
          <w:sz w:val="24"/>
          <w:szCs w:val="24"/>
        </w:rPr>
        <w:t>em</w:t>
      </w:r>
      <w:r w:rsidR="00ED672A">
        <w:rPr>
          <w:rFonts w:ascii="Arial" w:hAnsi="Arial" w:cs="Arial"/>
          <w:sz w:val="24"/>
          <w:szCs w:val="24"/>
        </w:rPr>
        <w:t xml:space="preserve"> </w:t>
      </w:r>
      <w:r w:rsidR="004A3974" w:rsidRPr="004A2FA3">
        <w:rPr>
          <w:rFonts w:ascii="Arial" w:hAnsi="Arial" w:cs="Arial"/>
          <w:sz w:val="24"/>
          <w:szCs w:val="24"/>
        </w:rPr>
        <w:t>pesquisa realizada</w:t>
      </w:r>
      <w:r w:rsidR="00ED672A">
        <w:rPr>
          <w:rFonts w:ascii="Arial" w:hAnsi="Arial" w:cs="Arial"/>
          <w:sz w:val="24"/>
          <w:szCs w:val="24"/>
        </w:rPr>
        <w:t xml:space="preserve"> </w:t>
      </w:r>
      <w:r w:rsidR="004A3974" w:rsidRPr="004A2FA3">
        <w:rPr>
          <w:rFonts w:ascii="Arial" w:hAnsi="Arial" w:cs="Arial"/>
          <w:sz w:val="24"/>
          <w:szCs w:val="24"/>
        </w:rPr>
        <w:t>junto às empresas do ramo compatível ao objeto licitado, conforme orçamentos em anexo; tendo o</w:t>
      </w:r>
      <w:bookmarkStart w:id="0" w:name="_GoBack"/>
      <w:bookmarkEnd w:id="0"/>
      <w:r w:rsidR="00ED672A">
        <w:rPr>
          <w:rFonts w:ascii="Arial" w:hAnsi="Arial" w:cs="Arial"/>
          <w:sz w:val="24"/>
          <w:szCs w:val="24"/>
        </w:rPr>
        <w:t xml:space="preserve"> </w:t>
      </w:r>
      <w:r w:rsidR="004A3974" w:rsidRPr="004A2FA3">
        <w:rPr>
          <w:rFonts w:ascii="Arial" w:hAnsi="Arial" w:cs="Arial"/>
          <w:sz w:val="24"/>
          <w:szCs w:val="24"/>
        </w:rPr>
        <w:t>valor médio total de</w:t>
      </w:r>
      <w:r w:rsidR="00ED672A">
        <w:rPr>
          <w:rFonts w:ascii="Arial" w:hAnsi="Arial" w:cs="Arial"/>
          <w:sz w:val="24"/>
          <w:szCs w:val="24"/>
        </w:rPr>
        <w:t xml:space="preserve"> </w:t>
      </w:r>
      <w:r w:rsidR="004A3974" w:rsidRPr="004A2FA3">
        <w:rPr>
          <w:rFonts w:ascii="Arial" w:hAnsi="Arial" w:cs="Arial"/>
          <w:sz w:val="24"/>
          <w:szCs w:val="24"/>
        </w:rPr>
        <w:t xml:space="preserve">estimado em </w:t>
      </w:r>
      <w:r w:rsidR="004A3974" w:rsidRPr="00A07F7F">
        <w:rPr>
          <w:rFonts w:ascii="Arial" w:hAnsi="Arial" w:cs="Arial"/>
          <w:sz w:val="24"/>
          <w:szCs w:val="24"/>
        </w:rPr>
        <w:t xml:space="preserve">serviços de </w:t>
      </w:r>
      <w:r w:rsidR="00A43FD7" w:rsidRPr="00A43FD7">
        <w:rPr>
          <w:rFonts w:ascii="Arial" w:hAnsi="Arial" w:cs="Arial"/>
          <w:b/>
          <w:sz w:val="24"/>
          <w:szCs w:val="24"/>
        </w:rPr>
        <w:t xml:space="preserve">R$ 131.809,24 </w:t>
      </w:r>
      <w:r w:rsidR="00ED509C" w:rsidRPr="00A07F7F">
        <w:rPr>
          <w:rFonts w:ascii="Arial" w:hAnsi="Arial" w:cs="Arial"/>
          <w:b/>
          <w:sz w:val="24"/>
          <w:szCs w:val="24"/>
        </w:rPr>
        <w:t>(</w:t>
      </w:r>
      <w:r w:rsidR="00A43FD7">
        <w:rPr>
          <w:rFonts w:ascii="Arial" w:hAnsi="Arial" w:cs="Arial"/>
          <w:b/>
          <w:sz w:val="24"/>
          <w:szCs w:val="24"/>
        </w:rPr>
        <w:t>Cento e trinta e um mil oitocentos e nove reais e vinte e quatro centavos</w:t>
      </w:r>
      <w:r w:rsidR="00ED509C" w:rsidRPr="00A07F7F">
        <w:rPr>
          <w:rFonts w:ascii="Arial" w:hAnsi="Arial" w:cs="Arial"/>
          <w:b/>
          <w:sz w:val="24"/>
          <w:szCs w:val="24"/>
        </w:rPr>
        <w:t>)</w:t>
      </w:r>
      <w:r w:rsidR="005A7DEB" w:rsidRPr="00A07F7F">
        <w:rPr>
          <w:rFonts w:ascii="Arial" w:hAnsi="Arial" w:cs="Arial"/>
          <w:b/>
          <w:sz w:val="24"/>
          <w:szCs w:val="24"/>
        </w:rPr>
        <w:t>.</w:t>
      </w:r>
    </w:p>
    <w:p w:rsidR="004A3974" w:rsidRDefault="004A3974" w:rsidP="006E55CD">
      <w:pPr>
        <w:spacing w:after="120" w:line="240" w:lineRule="auto"/>
        <w:jc w:val="both"/>
        <w:rPr>
          <w:rFonts w:ascii="Arial" w:hAnsi="Arial" w:cs="Arial"/>
          <w:b/>
          <w:sz w:val="24"/>
          <w:szCs w:val="24"/>
        </w:rPr>
      </w:pPr>
    </w:p>
    <w:p w:rsidR="004A3974" w:rsidRPr="004A2FA3" w:rsidRDefault="004A3974" w:rsidP="002615BA">
      <w:pPr>
        <w:spacing w:after="120" w:line="240" w:lineRule="auto"/>
        <w:jc w:val="both"/>
        <w:rPr>
          <w:rFonts w:ascii="Arial" w:hAnsi="Arial" w:cs="Arial"/>
          <w:b/>
          <w:sz w:val="24"/>
          <w:szCs w:val="24"/>
        </w:rPr>
      </w:pPr>
      <w:r w:rsidRPr="004A2FA3">
        <w:rPr>
          <w:rFonts w:ascii="Arial" w:hAnsi="Arial" w:cs="Arial"/>
          <w:b/>
          <w:sz w:val="24"/>
          <w:szCs w:val="24"/>
        </w:rPr>
        <w:t>1</w:t>
      </w:r>
      <w:r w:rsidR="00B81FBE">
        <w:rPr>
          <w:rFonts w:ascii="Arial" w:hAnsi="Arial" w:cs="Arial"/>
          <w:b/>
          <w:sz w:val="24"/>
          <w:szCs w:val="24"/>
        </w:rPr>
        <w:t>1</w:t>
      </w:r>
      <w:r w:rsidRPr="004A2FA3">
        <w:rPr>
          <w:rFonts w:ascii="Arial" w:hAnsi="Arial" w:cs="Arial"/>
          <w:b/>
          <w:sz w:val="24"/>
          <w:szCs w:val="24"/>
        </w:rPr>
        <w:t>. DOTAÇÕES ORÇAMENTÁRIAS</w:t>
      </w:r>
    </w:p>
    <w:p w:rsidR="004A3974" w:rsidRPr="004A2FA3" w:rsidRDefault="00C7237D" w:rsidP="002615BA">
      <w:pPr>
        <w:pStyle w:val="ecmsoheader"/>
        <w:shd w:val="clear" w:color="auto" w:fill="FFFFFF"/>
        <w:tabs>
          <w:tab w:val="left" w:pos="709"/>
          <w:tab w:val="center" w:pos="4419"/>
          <w:tab w:val="right" w:pos="8838"/>
        </w:tabs>
        <w:spacing w:before="0" w:beforeAutospacing="0" w:after="120" w:afterAutospacing="0"/>
        <w:jc w:val="both"/>
        <w:rPr>
          <w:rFonts w:ascii="Arial" w:hAnsi="Arial" w:cs="Arial"/>
        </w:rPr>
      </w:pPr>
      <w:r>
        <w:rPr>
          <w:rFonts w:ascii="Arial" w:hAnsi="Arial" w:cs="Arial"/>
        </w:rPr>
        <w:t xml:space="preserve">11.1 </w:t>
      </w:r>
      <w:r w:rsidR="004A3974" w:rsidRPr="004A2FA3">
        <w:rPr>
          <w:rFonts w:ascii="Arial" w:hAnsi="Arial" w:cs="Arial"/>
        </w:rPr>
        <w:t>As despesas oriundas da presente aquisição correrão por conta de recursos próprios específicos consignados no orçamento da Prefeitura Municipal de Primavera do Leste nas dotações orçamentárias relacionadas abaixo:</w:t>
      </w:r>
    </w:p>
    <w:p w:rsidR="004A3974" w:rsidRPr="00C64383" w:rsidRDefault="004A3974" w:rsidP="004A3974">
      <w:pPr>
        <w:pStyle w:val="SemEspaamento"/>
        <w:jc w:val="both"/>
        <w:rPr>
          <w:rFonts w:ascii="Arial" w:hAnsi="Arial" w:cs="Arial"/>
          <w:b/>
          <w:sz w:val="24"/>
          <w:szCs w:val="24"/>
        </w:rPr>
      </w:pPr>
      <w:r w:rsidRPr="00C64383">
        <w:rPr>
          <w:rFonts w:ascii="Arial" w:hAnsi="Arial" w:cs="Arial"/>
          <w:b/>
          <w:sz w:val="24"/>
          <w:szCs w:val="24"/>
        </w:rPr>
        <w:lastRenderedPageBreak/>
        <w:t xml:space="preserve">Secretaria Municipal de Educação e Esporte: </w:t>
      </w:r>
    </w:p>
    <w:p w:rsidR="004A3974" w:rsidRPr="009B5D53" w:rsidRDefault="004A3974" w:rsidP="004A3974">
      <w:pPr>
        <w:pStyle w:val="SemEspaamento"/>
        <w:jc w:val="both"/>
        <w:rPr>
          <w:rFonts w:ascii="Arial" w:hAnsi="Arial" w:cs="Arial"/>
          <w:sz w:val="10"/>
          <w:szCs w:val="10"/>
        </w:rPr>
      </w:pPr>
    </w:p>
    <w:tbl>
      <w:tblPr>
        <w:tblStyle w:val="Tabelacomgrade"/>
        <w:tblW w:w="0" w:type="auto"/>
        <w:tblInd w:w="108" w:type="dxa"/>
        <w:tblLook w:val="04A0"/>
      </w:tblPr>
      <w:tblGrid>
        <w:gridCol w:w="2694"/>
        <w:gridCol w:w="1971"/>
        <w:gridCol w:w="3947"/>
      </w:tblGrid>
      <w:tr w:rsidR="004A3974" w:rsidRPr="00751AD0" w:rsidTr="00E5696B">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Órgão</w:t>
            </w:r>
          </w:p>
        </w:tc>
        <w:tc>
          <w:tcPr>
            <w:tcW w:w="1971" w:type="dxa"/>
          </w:tcPr>
          <w:p w:rsidR="004A3974" w:rsidRPr="00751AD0" w:rsidRDefault="004A3974" w:rsidP="008A65D1">
            <w:pPr>
              <w:rPr>
                <w:rFonts w:ascii="Arial" w:hAnsi="Arial" w:cs="Arial"/>
                <w:sz w:val="20"/>
                <w:szCs w:val="20"/>
              </w:rPr>
            </w:pPr>
            <w:r>
              <w:rPr>
                <w:rFonts w:ascii="Arial" w:hAnsi="Arial" w:cs="Arial"/>
                <w:sz w:val="20"/>
                <w:szCs w:val="20"/>
              </w:rPr>
              <w:t>06</w:t>
            </w:r>
          </w:p>
        </w:tc>
        <w:tc>
          <w:tcPr>
            <w:tcW w:w="3947" w:type="dxa"/>
          </w:tcPr>
          <w:p w:rsidR="004A3974" w:rsidRPr="00751AD0" w:rsidRDefault="00C64383" w:rsidP="008A65D1">
            <w:pPr>
              <w:rPr>
                <w:rFonts w:ascii="Arial" w:hAnsi="Arial" w:cs="Arial"/>
                <w:sz w:val="20"/>
                <w:szCs w:val="20"/>
              </w:rPr>
            </w:pPr>
            <w:r>
              <w:rPr>
                <w:rFonts w:ascii="Arial" w:hAnsi="Arial" w:cs="Arial"/>
                <w:sz w:val="20"/>
                <w:szCs w:val="20"/>
              </w:rPr>
              <w:t>Secretaria Municipal de Educação e Esporte</w:t>
            </w:r>
          </w:p>
        </w:tc>
      </w:tr>
      <w:tr w:rsidR="004A3974" w:rsidRPr="00751AD0" w:rsidTr="00E5696B">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Und. Orçamentária</w:t>
            </w:r>
          </w:p>
        </w:tc>
        <w:tc>
          <w:tcPr>
            <w:tcW w:w="1971" w:type="dxa"/>
          </w:tcPr>
          <w:p w:rsidR="004A3974" w:rsidRPr="00751AD0" w:rsidRDefault="004A3974" w:rsidP="008A65D1">
            <w:pPr>
              <w:rPr>
                <w:rFonts w:ascii="Arial" w:hAnsi="Arial" w:cs="Arial"/>
                <w:sz w:val="20"/>
                <w:szCs w:val="20"/>
              </w:rPr>
            </w:pPr>
            <w:r>
              <w:rPr>
                <w:rFonts w:ascii="Arial" w:hAnsi="Arial" w:cs="Arial"/>
                <w:sz w:val="20"/>
                <w:szCs w:val="20"/>
              </w:rPr>
              <w:t>06002</w:t>
            </w:r>
          </w:p>
        </w:tc>
        <w:tc>
          <w:tcPr>
            <w:tcW w:w="3947" w:type="dxa"/>
          </w:tcPr>
          <w:p w:rsidR="004A3974" w:rsidRPr="00751AD0" w:rsidRDefault="004A3974" w:rsidP="008A65D1">
            <w:pPr>
              <w:rPr>
                <w:rFonts w:ascii="Arial" w:hAnsi="Arial" w:cs="Arial"/>
                <w:sz w:val="20"/>
                <w:szCs w:val="20"/>
              </w:rPr>
            </w:pPr>
            <w:r>
              <w:rPr>
                <w:rFonts w:ascii="Arial" w:hAnsi="Arial" w:cs="Arial"/>
                <w:sz w:val="20"/>
                <w:szCs w:val="20"/>
              </w:rPr>
              <w:t xml:space="preserve">Seção pedagógica </w:t>
            </w:r>
          </w:p>
        </w:tc>
      </w:tr>
      <w:tr w:rsidR="004A3974" w:rsidRPr="00751AD0" w:rsidTr="00E5696B">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Unidade executora</w:t>
            </w:r>
          </w:p>
        </w:tc>
        <w:tc>
          <w:tcPr>
            <w:tcW w:w="1971" w:type="dxa"/>
          </w:tcPr>
          <w:p w:rsidR="004A3974" w:rsidRPr="00751AD0" w:rsidRDefault="004A3974" w:rsidP="008A65D1">
            <w:pPr>
              <w:rPr>
                <w:rFonts w:ascii="Arial" w:hAnsi="Arial" w:cs="Arial"/>
                <w:sz w:val="20"/>
                <w:szCs w:val="20"/>
              </w:rPr>
            </w:pPr>
            <w:r>
              <w:rPr>
                <w:rFonts w:ascii="Arial" w:hAnsi="Arial" w:cs="Arial"/>
                <w:sz w:val="20"/>
                <w:szCs w:val="20"/>
              </w:rPr>
              <w:t>06002</w:t>
            </w:r>
          </w:p>
        </w:tc>
        <w:tc>
          <w:tcPr>
            <w:tcW w:w="3947" w:type="dxa"/>
          </w:tcPr>
          <w:p w:rsidR="004A3974" w:rsidRPr="00751AD0" w:rsidRDefault="004A3974" w:rsidP="008A65D1">
            <w:pPr>
              <w:rPr>
                <w:rFonts w:ascii="Arial" w:hAnsi="Arial" w:cs="Arial"/>
                <w:sz w:val="20"/>
                <w:szCs w:val="20"/>
              </w:rPr>
            </w:pPr>
            <w:r>
              <w:rPr>
                <w:rFonts w:ascii="Arial" w:hAnsi="Arial" w:cs="Arial"/>
                <w:sz w:val="20"/>
                <w:szCs w:val="20"/>
              </w:rPr>
              <w:t xml:space="preserve">Seção pedagógica </w:t>
            </w:r>
          </w:p>
        </w:tc>
      </w:tr>
      <w:tr w:rsidR="004A3974" w:rsidRPr="00751AD0" w:rsidTr="00E5696B">
        <w:tc>
          <w:tcPr>
            <w:tcW w:w="2694" w:type="dxa"/>
          </w:tcPr>
          <w:p w:rsidR="004A3974" w:rsidRPr="00751AD0" w:rsidRDefault="00351BEA" w:rsidP="008A65D1">
            <w:pPr>
              <w:rPr>
                <w:rFonts w:ascii="Arial" w:hAnsi="Arial" w:cs="Arial"/>
                <w:b/>
                <w:sz w:val="20"/>
                <w:szCs w:val="20"/>
              </w:rPr>
            </w:pPr>
            <w:r>
              <w:rPr>
                <w:rFonts w:ascii="Arial" w:hAnsi="Arial" w:cs="Arial"/>
                <w:b/>
                <w:sz w:val="20"/>
                <w:szCs w:val="20"/>
              </w:rPr>
              <w:t>Func</w:t>
            </w:r>
            <w:r w:rsidR="004A3974" w:rsidRPr="00751AD0">
              <w:rPr>
                <w:rFonts w:ascii="Arial" w:hAnsi="Arial" w:cs="Arial"/>
                <w:b/>
                <w:sz w:val="20"/>
                <w:szCs w:val="20"/>
              </w:rPr>
              <w:t>ional programática</w:t>
            </w:r>
          </w:p>
        </w:tc>
        <w:tc>
          <w:tcPr>
            <w:tcW w:w="1971" w:type="dxa"/>
          </w:tcPr>
          <w:p w:rsidR="004A3974" w:rsidRPr="00751AD0" w:rsidRDefault="00C64383" w:rsidP="008A65D1">
            <w:pPr>
              <w:rPr>
                <w:rFonts w:ascii="Arial" w:hAnsi="Arial" w:cs="Arial"/>
                <w:sz w:val="20"/>
                <w:szCs w:val="20"/>
              </w:rPr>
            </w:pPr>
            <w:r>
              <w:rPr>
                <w:rFonts w:ascii="Arial" w:hAnsi="Arial" w:cs="Arial"/>
                <w:sz w:val="20"/>
                <w:szCs w:val="20"/>
              </w:rPr>
              <w:t>12.361.0042-2.045</w:t>
            </w:r>
          </w:p>
        </w:tc>
        <w:tc>
          <w:tcPr>
            <w:tcW w:w="3947" w:type="dxa"/>
          </w:tcPr>
          <w:p w:rsidR="004A3974" w:rsidRPr="00751AD0" w:rsidRDefault="00C64383" w:rsidP="008A65D1">
            <w:pPr>
              <w:rPr>
                <w:rFonts w:ascii="Arial" w:hAnsi="Arial" w:cs="Arial"/>
                <w:sz w:val="20"/>
                <w:szCs w:val="20"/>
              </w:rPr>
            </w:pPr>
            <w:r>
              <w:rPr>
                <w:rFonts w:ascii="Arial" w:hAnsi="Arial" w:cs="Arial"/>
                <w:sz w:val="20"/>
                <w:szCs w:val="20"/>
              </w:rPr>
              <w:t>Mant. Seção Pedagógica</w:t>
            </w:r>
          </w:p>
        </w:tc>
      </w:tr>
      <w:tr w:rsidR="004A3974" w:rsidRPr="00751AD0" w:rsidTr="00E5696B">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 xml:space="preserve">Ficha </w:t>
            </w:r>
          </w:p>
        </w:tc>
        <w:tc>
          <w:tcPr>
            <w:tcW w:w="1971" w:type="dxa"/>
          </w:tcPr>
          <w:p w:rsidR="004A3974" w:rsidRPr="00751AD0" w:rsidRDefault="00A07F7F" w:rsidP="008A65D1">
            <w:pPr>
              <w:rPr>
                <w:rFonts w:ascii="Arial" w:hAnsi="Arial" w:cs="Arial"/>
                <w:sz w:val="20"/>
                <w:szCs w:val="20"/>
              </w:rPr>
            </w:pPr>
            <w:r>
              <w:rPr>
                <w:rFonts w:ascii="Arial" w:hAnsi="Arial" w:cs="Arial"/>
                <w:sz w:val="20"/>
                <w:szCs w:val="20"/>
              </w:rPr>
              <w:t>503</w:t>
            </w:r>
          </w:p>
        </w:tc>
        <w:tc>
          <w:tcPr>
            <w:tcW w:w="3947" w:type="dxa"/>
          </w:tcPr>
          <w:p w:rsidR="004A3974" w:rsidRPr="00751AD0" w:rsidRDefault="004A3974" w:rsidP="008A65D1">
            <w:pPr>
              <w:rPr>
                <w:rFonts w:ascii="Arial" w:hAnsi="Arial" w:cs="Arial"/>
                <w:sz w:val="20"/>
                <w:szCs w:val="20"/>
              </w:rPr>
            </w:pPr>
          </w:p>
        </w:tc>
      </w:tr>
      <w:tr w:rsidR="004A3974" w:rsidRPr="00751AD0" w:rsidTr="00E5696B">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 xml:space="preserve">Despesa/fonte </w:t>
            </w:r>
          </w:p>
        </w:tc>
        <w:tc>
          <w:tcPr>
            <w:tcW w:w="1971" w:type="dxa"/>
          </w:tcPr>
          <w:p w:rsidR="004A3974" w:rsidRPr="00751AD0" w:rsidRDefault="00C64383" w:rsidP="00A07F7F">
            <w:pPr>
              <w:rPr>
                <w:rFonts w:ascii="Arial" w:hAnsi="Arial" w:cs="Arial"/>
                <w:sz w:val="20"/>
                <w:szCs w:val="20"/>
              </w:rPr>
            </w:pPr>
            <w:r>
              <w:rPr>
                <w:rFonts w:ascii="Arial" w:hAnsi="Arial" w:cs="Arial"/>
                <w:sz w:val="20"/>
                <w:szCs w:val="20"/>
              </w:rPr>
              <w:t>4.4.90.52.00-10</w:t>
            </w:r>
            <w:r w:rsidR="00A07F7F">
              <w:rPr>
                <w:rFonts w:ascii="Arial" w:hAnsi="Arial" w:cs="Arial"/>
                <w:sz w:val="20"/>
                <w:szCs w:val="20"/>
              </w:rPr>
              <w:t>2</w:t>
            </w:r>
          </w:p>
        </w:tc>
        <w:tc>
          <w:tcPr>
            <w:tcW w:w="3947" w:type="dxa"/>
          </w:tcPr>
          <w:p w:rsidR="004A3974" w:rsidRPr="00751AD0" w:rsidRDefault="00C64383" w:rsidP="008A65D1">
            <w:pPr>
              <w:rPr>
                <w:rFonts w:ascii="Arial" w:hAnsi="Arial" w:cs="Arial"/>
                <w:sz w:val="20"/>
                <w:szCs w:val="20"/>
              </w:rPr>
            </w:pPr>
            <w:r>
              <w:rPr>
                <w:rFonts w:ascii="Arial" w:hAnsi="Arial" w:cs="Arial"/>
                <w:sz w:val="20"/>
                <w:szCs w:val="20"/>
              </w:rPr>
              <w:t>Equipamentos e Material Permanente</w:t>
            </w:r>
          </w:p>
        </w:tc>
      </w:tr>
      <w:tr w:rsidR="004A3974" w:rsidRPr="00751AD0" w:rsidTr="00E5696B">
        <w:trPr>
          <w:trHeight w:val="150"/>
        </w:trPr>
        <w:tc>
          <w:tcPr>
            <w:tcW w:w="2694" w:type="dxa"/>
          </w:tcPr>
          <w:p w:rsidR="004A3974" w:rsidRPr="00751AD0" w:rsidRDefault="004A3974" w:rsidP="008A65D1">
            <w:pPr>
              <w:rPr>
                <w:rFonts w:ascii="Arial" w:hAnsi="Arial" w:cs="Arial"/>
                <w:b/>
                <w:sz w:val="20"/>
                <w:szCs w:val="20"/>
              </w:rPr>
            </w:pPr>
            <w:r w:rsidRPr="00751AD0">
              <w:rPr>
                <w:rFonts w:ascii="Arial" w:hAnsi="Arial" w:cs="Arial"/>
                <w:b/>
                <w:sz w:val="20"/>
                <w:szCs w:val="20"/>
              </w:rPr>
              <w:t xml:space="preserve">Solicitação </w:t>
            </w:r>
          </w:p>
        </w:tc>
        <w:tc>
          <w:tcPr>
            <w:tcW w:w="1971" w:type="dxa"/>
          </w:tcPr>
          <w:p w:rsidR="004A3974" w:rsidRPr="00751AD0" w:rsidRDefault="00A07F7F" w:rsidP="00FD0258">
            <w:pPr>
              <w:rPr>
                <w:rFonts w:ascii="Arial" w:hAnsi="Arial" w:cs="Arial"/>
                <w:sz w:val="20"/>
                <w:szCs w:val="20"/>
              </w:rPr>
            </w:pPr>
            <w:r>
              <w:rPr>
                <w:rFonts w:ascii="Arial" w:hAnsi="Arial" w:cs="Arial"/>
                <w:sz w:val="20"/>
                <w:szCs w:val="20"/>
              </w:rPr>
              <w:t>14</w:t>
            </w:r>
            <w:r w:rsidR="00C64383">
              <w:rPr>
                <w:rFonts w:ascii="Arial" w:hAnsi="Arial" w:cs="Arial"/>
                <w:sz w:val="20"/>
                <w:szCs w:val="20"/>
              </w:rPr>
              <w:t>/2016</w:t>
            </w:r>
          </w:p>
        </w:tc>
        <w:tc>
          <w:tcPr>
            <w:tcW w:w="3947" w:type="dxa"/>
          </w:tcPr>
          <w:p w:rsidR="004A3974" w:rsidRPr="00751AD0" w:rsidRDefault="004A3974" w:rsidP="008A65D1">
            <w:pPr>
              <w:rPr>
                <w:rFonts w:ascii="Arial" w:hAnsi="Arial" w:cs="Arial"/>
                <w:sz w:val="20"/>
                <w:szCs w:val="20"/>
              </w:rPr>
            </w:pPr>
          </w:p>
        </w:tc>
      </w:tr>
      <w:tr w:rsidR="00A07F7F" w:rsidRPr="00751AD0" w:rsidTr="00E5696B">
        <w:trPr>
          <w:trHeight w:val="150"/>
        </w:trPr>
        <w:tc>
          <w:tcPr>
            <w:tcW w:w="2694" w:type="dxa"/>
          </w:tcPr>
          <w:p w:rsidR="00A07F7F" w:rsidRPr="00751AD0" w:rsidRDefault="00A07F7F" w:rsidP="007475D4">
            <w:pPr>
              <w:rPr>
                <w:rFonts w:ascii="Arial" w:hAnsi="Arial" w:cs="Arial"/>
                <w:b/>
                <w:sz w:val="20"/>
                <w:szCs w:val="20"/>
              </w:rPr>
            </w:pPr>
            <w:r w:rsidRPr="00751AD0">
              <w:rPr>
                <w:rFonts w:ascii="Arial" w:hAnsi="Arial" w:cs="Arial"/>
                <w:b/>
                <w:sz w:val="20"/>
                <w:szCs w:val="20"/>
              </w:rPr>
              <w:t xml:space="preserve">Ficha </w:t>
            </w:r>
          </w:p>
        </w:tc>
        <w:tc>
          <w:tcPr>
            <w:tcW w:w="1971" w:type="dxa"/>
          </w:tcPr>
          <w:p w:rsidR="00A07F7F" w:rsidRPr="00751AD0" w:rsidRDefault="00A07F7F" w:rsidP="007475D4">
            <w:pPr>
              <w:rPr>
                <w:rFonts w:ascii="Arial" w:hAnsi="Arial" w:cs="Arial"/>
                <w:sz w:val="20"/>
                <w:szCs w:val="20"/>
              </w:rPr>
            </w:pPr>
            <w:r>
              <w:rPr>
                <w:rFonts w:ascii="Arial" w:hAnsi="Arial" w:cs="Arial"/>
                <w:sz w:val="20"/>
                <w:szCs w:val="20"/>
              </w:rPr>
              <w:t>496</w:t>
            </w:r>
          </w:p>
        </w:tc>
        <w:tc>
          <w:tcPr>
            <w:tcW w:w="3947" w:type="dxa"/>
          </w:tcPr>
          <w:p w:rsidR="00A07F7F" w:rsidRPr="00751AD0" w:rsidRDefault="00A07F7F" w:rsidP="007475D4">
            <w:pPr>
              <w:rPr>
                <w:rFonts w:ascii="Arial" w:hAnsi="Arial" w:cs="Arial"/>
                <w:sz w:val="20"/>
                <w:szCs w:val="20"/>
              </w:rPr>
            </w:pPr>
          </w:p>
        </w:tc>
      </w:tr>
      <w:tr w:rsidR="00A07F7F" w:rsidRPr="00751AD0" w:rsidTr="00E5696B">
        <w:trPr>
          <w:trHeight w:val="150"/>
        </w:trPr>
        <w:tc>
          <w:tcPr>
            <w:tcW w:w="2694" w:type="dxa"/>
          </w:tcPr>
          <w:p w:rsidR="00A07F7F" w:rsidRPr="00751AD0" w:rsidRDefault="00A07F7F" w:rsidP="007475D4">
            <w:pPr>
              <w:rPr>
                <w:rFonts w:ascii="Arial" w:hAnsi="Arial" w:cs="Arial"/>
                <w:b/>
                <w:sz w:val="20"/>
                <w:szCs w:val="20"/>
              </w:rPr>
            </w:pPr>
            <w:r w:rsidRPr="00751AD0">
              <w:rPr>
                <w:rFonts w:ascii="Arial" w:hAnsi="Arial" w:cs="Arial"/>
                <w:b/>
                <w:sz w:val="20"/>
                <w:szCs w:val="20"/>
              </w:rPr>
              <w:t xml:space="preserve">Despesa/fonte </w:t>
            </w:r>
          </w:p>
        </w:tc>
        <w:tc>
          <w:tcPr>
            <w:tcW w:w="1971" w:type="dxa"/>
          </w:tcPr>
          <w:p w:rsidR="00A07F7F" w:rsidRPr="00751AD0" w:rsidRDefault="00A07F7F" w:rsidP="00A07F7F">
            <w:pPr>
              <w:rPr>
                <w:rFonts w:ascii="Arial" w:hAnsi="Arial" w:cs="Arial"/>
                <w:sz w:val="20"/>
                <w:szCs w:val="20"/>
              </w:rPr>
            </w:pPr>
            <w:r>
              <w:rPr>
                <w:rFonts w:ascii="Arial" w:hAnsi="Arial" w:cs="Arial"/>
                <w:sz w:val="20"/>
                <w:szCs w:val="20"/>
              </w:rPr>
              <w:t>3.3.90.30.22-102</w:t>
            </w:r>
          </w:p>
        </w:tc>
        <w:tc>
          <w:tcPr>
            <w:tcW w:w="3947" w:type="dxa"/>
          </w:tcPr>
          <w:p w:rsidR="00A07F7F" w:rsidRPr="00751AD0" w:rsidRDefault="00A07F7F" w:rsidP="00A07F7F">
            <w:pPr>
              <w:rPr>
                <w:rFonts w:ascii="Arial" w:hAnsi="Arial" w:cs="Arial"/>
                <w:sz w:val="20"/>
                <w:szCs w:val="20"/>
              </w:rPr>
            </w:pPr>
            <w:r>
              <w:rPr>
                <w:rFonts w:ascii="Arial" w:hAnsi="Arial" w:cs="Arial"/>
                <w:sz w:val="20"/>
                <w:szCs w:val="20"/>
              </w:rPr>
              <w:t>Material Consumo</w:t>
            </w:r>
          </w:p>
        </w:tc>
      </w:tr>
      <w:tr w:rsidR="00A07F7F" w:rsidRPr="00751AD0" w:rsidTr="00E5696B">
        <w:trPr>
          <w:trHeight w:val="150"/>
        </w:trPr>
        <w:tc>
          <w:tcPr>
            <w:tcW w:w="2694" w:type="dxa"/>
          </w:tcPr>
          <w:p w:rsidR="00A07F7F" w:rsidRPr="00751AD0" w:rsidRDefault="00A07F7F" w:rsidP="007475D4">
            <w:pPr>
              <w:rPr>
                <w:rFonts w:ascii="Arial" w:hAnsi="Arial" w:cs="Arial"/>
                <w:b/>
                <w:sz w:val="20"/>
                <w:szCs w:val="20"/>
              </w:rPr>
            </w:pPr>
            <w:r w:rsidRPr="00751AD0">
              <w:rPr>
                <w:rFonts w:ascii="Arial" w:hAnsi="Arial" w:cs="Arial"/>
                <w:b/>
                <w:sz w:val="20"/>
                <w:szCs w:val="20"/>
              </w:rPr>
              <w:t xml:space="preserve">Solicitação </w:t>
            </w:r>
          </w:p>
        </w:tc>
        <w:tc>
          <w:tcPr>
            <w:tcW w:w="1971" w:type="dxa"/>
          </w:tcPr>
          <w:p w:rsidR="00A07F7F" w:rsidRPr="00751AD0" w:rsidRDefault="00A07F7F" w:rsidP="007475D4">
            <w:pPr>
              <w:rPr>
                <w:rFonts w:ascii="Arial" w:hAnsi="Arial" w:cs="Arial"/>
                <w:sz w:val="20"/>
                <w:szCs w:val="20"/>
              </w:rPr>
            </w:pPr>
            <w:r>
              <w:rPr>
                <w:rFonts w:ascii="Arial" w:hAnsi="Arial" w:cs="Arial"/>
                <w:sz w:val="20"/>
                <w:szCs w:val="20"/>
              </w:rPr>
              <w:t>15/2016</w:t>
            </w:r>
          </w:p>
        </w:tc>
        <w:tc>
          <w:tcPr>
            <w:tcW w:w="3947" w:type="dxa"/>
          </w:tcPr>
          <w:p w:rsidR="00A07F7F" w:rsidRPr="00751AD0" w:rsidRDefault="00A07F7F" w:rsidP="007475D4">
            <w:pPr>
              <w:rPr>
                <w:rFonts w:ascii="Arial" w:hAnsi="Arial" w:cs="Arial"/>
                <w:sz w:val="20"/>
                <w:szCs w:val="20"/>
              </w:rPr>
            </w:pPr>
          </w:p>
        </w:tc>
      </w:tr>
    </w:tbl>
    <w:p w:rsidR="004A3974" w:rsidRDefault="004A3974" w:rsidP="007C3FB8">
      <w:pPr>
        <w:spacing w:after="120" w:line="240" w:lineRule="auto"/>
        <w:jc w:val="both"/>
        <w:rPr>
          <w:rFonts w:ascii="Arial" w:hAnsi="Arial" w:cs="Arial"/>
          <w:b/>
          <w:sz w:val="24"/>
          <w:szCs w:val="24"/>
        </w:rPr>
      </w:pPr>
    </w:p>
    <w:p w:rsidR="004A3974" w:rsidRPr="004A2FA3" w:rsidRDefault="004A3974" w:rsidP="004A3974">
      <w:pPr>
        <w:spacing w:after="120" w:line="240" w:lineRule="auto"/>
        <w:jc w:val="both"/>
        <w:rPr>
          <w:rFonts w:ascii="Arial" w:hAnsi="Arial" w:cs="Arial"/>
          <w:b/>
          <w:sz w:val="24"/>
          <w:szCs w:val="24"/>
        </w:rPr>
      </w:pPr>
      <w:r w:rsidRPr="004A2FA3">
        <w:rPr>
          <w:rFonts w:ascii="Arial" w:hAnsi="Arial" w:cs="Arial"/>
          <w:b/>
          <w:sz w:val="24"/>
          <w:szCs w:val="24"/>
        </w:rPr>
        <w:t>1</w:t>
      </w:r>
      <w:r w:rsidR="00B81FBE">
        <w:rPr>
          <w:rFonts w:ascii="Arial" w:hAnsi="Arial" w:cs="Arial"/>
          <w:b/>
          <w:sz w:val="24"/>
          <w:szCs w:val="24"/>
        </w:rPr>
        <w:t>2</w:t>
      </w:r>
      <w:r w:rsidRPr="004A2FA3">
        <w:rPr>
          <w:rFonts w:ascii="Arial" w:hAnsi="Arial" w:cs="Arial"/>
          <w:b/>
          <w:sz w:val="24"/>
          <w:szCs w:val="24"/>
        </w:rPr>
        <w:t>. DO PAGAMENTO</w:t>
      </w:r>
    </w:p>
    <w:p w:rsidR="004A3974" w:rsidRPr="004A2FA3" w:rsidRDefault="00C7237D" w:rsidP="004A3974">
      <w:pPr>
        <w:spacing w:after="120" w:line="240" w:lineRule="auto"/>
        <w:jc w:val="both"/>
        <w:rPr>
          <w:rFonts w:ascii="Arial" w:hAnsi="Arial" w:cs="Arial"/>
          <w:sz w:val="24"/>
          <w:szCs w:val="24"/>
        </w:rPr>
      </w:pPr>
      <w:r>
        <w:rPr>
          <w:rFonts w:ascii="Arial" w:hAnsi="Arial" w:cs="Arial"/>
          <w:sz w:val="24"/>
          <w:szCs w:val="24"/>
        </w:rPr>
        <w:t xml:space="preserve">12.1 </w:t>
      </w:r>
      <w:r w:rsidR="004A3974" w:rsidRPr="004A2FA3">
        <w:rPr>
          <w:rFonts w:ascii="Arial" w:hAnsi="Arial" w:cs="Arial"/>
          <w:sz w:val="24"/>
          <w:szCs w:val="24"/>
        </w:rPr>
        <w:t>O pagamento dos serviços será efetuado por execução mensal, será efetuado em até 30 trinta dias após a entrega da nota fiscal devidamente atestada pelo setor competente, mediante controle emitido pelo fornecedor.</w:t>
      </w:r>
    </w:p>
    <w:p w:rsidR="004A3974" w:rsidRPr="004A2FA3" w:rsidRDefault="004A3974" w:rsidP="004A3974">
      <w:pPr>
        <w:spacing w:after="120" w:line="240" w:lineRule="auto"/>
        <w:jc w:val="both"/>
        <w:rPr>
          <w:rFonts w:ascii="Arial" w:hAnsi="Arial" w:cs="Arial"/>
          <w:sz w:val="24"/>
          <w:szCs w:val="24"/>
        </w:rPr>
      </w:pPr>
    </w:p>
    <w:p w:rsidR="004A3974" w:rsidRPr="004A2FA3" w:rsidRDefault="00B81FBE" w:rsidP="004A3974">
      <w:pPr>
        <w:spacing w:after="120" w:line="240" w:lineRule="auto"/>
        <w:jc w:val="both"/>
        <w:rPr>
          <w:rFonts w:ascii="Arial" w:hAnsi="Arial" w:cs="Arial"/>
          <w:b/>
          <w:sz w:val="24"/>
          <w:szCs w:val="24"/>
        </w:rPr>
      </w:pPr>
      <w:r>
        <w:rPr>
          <w:rFonts w:ascii="Arial" w:hAnsi="Arial" w:cs="Arial"/>
          <w:b/>
          <w:sz w:val="24"/>
          <w:szCs w:val="24"/>
        </w:rPr>
        <w:t>13</w:t>
      </w:r>
      <w:r w:rsidR="004A3974" w:rsidRPr="004A2FA3">
        <w:rPr>
          <w:rFonts w:ascii="Arial" w:hAnsi="Arial" w:cs="Arial"/>
          <w:b/>
          <w:sz w:val="24"/>
          <w:szCs w:val="24"/>
        </w:rPr>
        <w:t>. FISCALIZAÇÃO</w:t>
      </w:r>
    </w:p>
    <w:p w:rsidR="004A3974" w:rsidRPr="004A2FA3" w:rsidRDefault="00C7237D" w:rsidP="004A3974">
      <w:pPr>
        <w:spacing w:after="120" w:line="240" w:lineRule="auto"/>
        <w:jc w:val="both"/>
        <w:rPr>
          <w:rFonts w:ascii="Arial" w:hAnsi="Arial" w:cs="Arial"/>
          <w:sz w:val="24"/>
          <w:szCs w:val="24"/>
        </w:rPr>
      </w:pPr>
      <w:r>
        <w:rPr>
          <w:rFonts w:ascii="Arial" w:hAnsi="Arial" w:cs="Arial"/>
          <w:sz w:val="24"/>
          <w:szCs w:val="24"/>
        </w:rPr>
        <w:t xml:space="preserve">13.1 </w:t>
      </w:r>
      <w:r w:rsidR="004A3974" w:rsidRPr="004A2FA3">
        <w:rPr>
          <w:rFonts w:ascii="Arial" w:hAnsi="Arial" w:cs="Arial"/>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rsidR="005A7DEB" w:rsidRDefault="005A7DEB" w:rsidP="005A7DEB">
      <w:pPr>
        <w:spacing w:after="120"/>
        <w:rPr>
          <w:rFonts w:ascii="Arial" w:eastAsia="Arial Unicode MS" w:hAnsi="Arial" w:cs="Arial"/>
          <w:b/>
          <w:sz w:val="24"/>
          <w:szCs w:val="24"/>
        </w:rPr>
      </w:pPr>
    </w:p>
    <w:p w:rsidR="005A7DEB" w:rsidRPr="00C55027" w:rsidRDefault="005A7DEB" w:rsidP="005A7DEB">
      <w:pPr>
        <w:spacing w:after="0"/>
        <w:rPr>
          <w:rFonts w:ascii="Arial" w:eastAsia="Arial Unicode MS" w:hAnsi="Arial" w:cs="Arial"/>
          <w:b/>
          <w:sz w:val="24"/>
          <w:szCs w:val="24"/>
        </w:rPr>
      </w:pPr>
      <w:r w:rsidRPr="00C55027">
        <w:rPr>
          <w:rFonts w:ascii="Arial" w:eastAsia="Arial Unicode MS" w:hAnsi="Arial" w:cs="Arial"/>
          <w:b/>
          <w:sz w:val="24"/>
          <w:szCs w:val="24"/>
        </w:rPr>
        <w:t>1</w:t>
      </w:r>
      <w:r>
        <w:rPr>
          <w:rFonts w:ascii="Arial" w:eastAsia="Arial Unicode MS" w:hAnsi="Arial" w:cs="Arial"/>
          <w:b/>
          <w:sz w:val="24"/>
          <w:szCs w:val="24"/>
        </w:rPr>
        <w:t>4</w:t>
      </w:r>
      <w:r w:rsidRPr="00C55027">
        <w:rPr>
          <w:rFonts w:ascii="Arial" w:eastAsia="Arial Unicode MS" w:hAnsi="Arial" w:cs="Arial"/>
          <w:b/>
          <w:sz w:val="24"/>
          <w:szCs w:val="24"/>
        </w:rPr>
        <w:t xml:space="preserve"> – ASSINATURAS E CARIMBOS</w:t>
      </w:r>
    </w:p>
    <w:p w:rsidR="005A7DEB" w:rsidRPr="00C55027" w:rsidRDefault="005A7DEB" w:rsidP="005A7DEB">
      <w:pPr>
        <w:spacing w:after="0"/>
        <w:rPr>
          <w:rFonts w:ascii="Arial" w:eastAsia="Arial Unicode MS" w:hAnsi="Arial" w:cs="Arial"/>
          <w:b/>
          <w:sz w:val="24"/>
          <w:szCs w:val="24"/>
          <w:u w:val="single"/>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5A7DEB" w:rsidRPr="003B5321" w:rsidTr="007F6C38">
        <w:trPr>
          <w:trHeight w:val="266"/>
        </w:trPr>
        <w:tc>
          <w:tcPr>
            <w:tcW w:w="9540" w:type="dxa"/>
            <w:shd w:val="clear" w:color="auto" w:fill="D9D9D9"/>
          </w:tcPr>
          <w:p w:rsidR="005A7DEB" w:rsidRPr="003B5321" w:rsidRDefault="005A7DEB" w:rsidP="005A7DEB">
            <w:pPr>
              <w:spacing w:after="0"/>
              <w:rPr>
                <w:rFonts w:ascii="Arial" w:hAnsi="Arial" w:cs="Arial"/>
                <w:b/>
                <w:sz w:val="18"/>
                <w:szCs w:val="18"/>
              </w:rPr>
            </w:pPr>
            <w:r w:rsidRPr="003B5321">
              <w:rPr>
                <w:rFonts w:ascii="Arial" w:hAnsi="Arial" w:cs="Arial"/>
                <w:b/>
                <w:sz w:val="18"/>
                <w:szCs w:val="18"/>
              </w:rPr>
              <w:t>SECRETARIA</w:t>
            </w:r>
            <w:r>
              <w:rPr>
                <w:rFonts w:ascii="Arial" w:hAnsi="Arial" w:cs="Arial"/>
                <w:b/>
                <w:sz w:val="18"/>
                <w:szCs w:val="18"/>
              </w:rPr>
              <w:t>S</w:t>
            </w:r>
          </w:p>
        </w:tc>
      </w:tr>
      <w:tr w:rsidR="005A7DEB" w:rsidRPr="003B5321" w:rsidTr="007F6C38">
        <w:trPr>
          <w:trHeight w:val="529"/>
        </w:trPr>
        <w:tc>
          <w:tcPr>
            <w:tcW w:w="9540" w:type="dxa"/>
          </w:tcPr>
          <w:p w:rsidR="005A7DEB" w:rsidRPr="003B5321" w:rsidRDefault="005A7DEB" w:rsidP="005A7DEB">
            <w:pPr>
              <w:spacing w:after="0"/>
              <w:rPr>
                <w:rFonts w:ascii="Arial" w:hAnsi="Arial" w:cs="Arial"/>
                <w:sz w:val="18"/>
                <w:szCs w:val="18"/>
              </w:rPr>
            </w:pPr>
            <w:r w:rsidRPr="003B5321">
              <w:rPr>
                <w:rFonts w:ascii="Arial" w:hAnsi="Arial" w:cs="Arial"/>
                <w:sz w:val="18"/>
                <w:szCs w:val="18"/>
              </w:rPr>
              <w:t>Solicito a aquisição do material/serviço acima discriminado.</w:t>
            </w:r>
          </w:p>
          <w:p w:rsidR="005A7DEB"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r w:rsidRPr="003B5321">
              <w:rPr>
                <w:rFonts w:ascii="Arial" w:hAnsi="Arial" w:cs="Arial"/>
                <w:sz w:val="18"/>
                <w:szCs w:val="18"/>
              </w:rPr>
              <w:t>_________________________________Data ___/___/______</w:t>
            </w:r>
          </w:p>
          <w:p w:rsidR="005A7DEB" w:rsidRPr="003B5321" w:rsidRDefault="005A7DEB" w:rsidP="005A7DEB">
            <w:pPr>
              <w:spacing w:after="0"/>
              <w:rPr>
                <w:rFonts w:ascii="Arial" w:eastAsia="Calibri" w:hAnsi="Arial" w:cs="Arial"/>
                <w:sz w:val="18"/>
                <w:szCs w:val="18"/>
              </w:rPr>
            </w:pPr>
            <w:r w:rsidRPr="003B5321">
              <w:rPr>
                <w:rFonts w:ascii="Arial" w:hAnsi="Arial" w:cs="Arial"/>
                <w:b/>
                <w:sz w:val="18"/>
                <w:szCs w:val="18"/>
              </w:rPr>
              <w:t>Secretári</w:t>
            </w:r>
            <w:r>
              <w:rPr>
                <w:rFonts w:ascii="Arial" w:hAnsi="Arial" w:cs="Arial"/>
                <w:b/>
                <w:sz w:val="18"/>
                <w:szCs w:val="18"/>
              </w:rPr>
              <w:t>a</w:t>
            </w:r>
            <w:r w:rsidRPr="003B5321">
              <w:rPr>
                <w:rFonts w:ascii="Arial" w:hAnsi="Arial" w:cs="Arial"/>
                <w:b/>
                <w:sz w:val="18"/>
                <w:szCs w:val="18"/>
              </w:rPr>
              <w:t xml:space="preserve"> Municipal de </w:t>
            </w:r>
            <w:r>
              <w:rPr>
                <w:rFonts w:ascii="Arial" w:hAnsi="Arial" w:cs="Arial"/>
                <w:b/>
                <w:sz w:val="18"/>
                <w:szCs w:val="18"/>
              </w:rPr>
              <w:t>Educação e Esporte</w:t>
            </w:r>
          </w:p>
        </w:tc>
      </w:tr>
      <w:tr w:rsidR="005A7DEB" w:rsidRPr="003B5321" w:rsidTr="007F6C38">
        <w:trPr>
          <w:trHeight w:val="266"/>
        </w:trPr>
        <w:tc>
          <w:tcPr>
            <w:tcW w:w="9540" w:type="dxa"/>
            <w:shd w:val="clear" w:color="auto" w:fill="D9D9D9"/>
          </w:tcPr>
          <w:p w:rsidR="005A7DEB" w:rsidRPr="003B5321" w:rsidRDefault="005A7DEB" w:rsidP="005A7DEB">
            <w:pPr>
              <w:spacing w:after="0"/>
              <w:rPr>
                <w:rFonts w:ascii="Arial" w:hAnsi="Arial" w:cs="Arial"/>
                <w:b/>
                <w:sz w:val="18"/>
                <w:szCs w:val="18"/>
              </w:rPr>
            </w:pPr>
            <w:r w:rsidRPr="003B5321">
              <w:rPr>
                <w:rFonts w:ascii="Arial" w:hAnsi="Arial" w:cs="Arial"/>
                <w:b/>
                <w:sz w:val="18"/>
                <w:szCs w:val="18"/>
              </w:rPr>
              <w:t>CONTABILIDADE</w:t>
            </w:r>
          </w:p>
        </w:tc>
      </w:tr>
      <w:tr w:rsidR="005A7DEB" w:rsidRPr="003B5321" w:rsidTr="007F6C38">
        <w:trPr>
          <w:trHeight w:val="1128"/>
        </w:trPr>
        <w:tc>
          <w:tcPr>
            <w:tcW w:w="9540" w:type="dxa"/>
          </w:tcPr>
          <w:p w:rsidR="005A7DEB" w:rsidRPr="003B5321" w:rsidRDefault="005A7DEB" w:rsidP="005A7DEB">
            <w:pPr>
              <w:spacing w:after="0"/>
              <w:rPr>
                <w:rFonts w:ascii="Arial" w:hAnsi="Arial" w:cs="Arial"/>
                <w:sz w:val="18"/>
                <w:szCs w:val="18"/>
              </w:rPr>
            </w:pPr>
            <w:r w:rsidRPr="003B5321">
              <w:rPr>
                <w:rFonts w:ascii="Arial" w:hAnsi="Arial" w:cs="Arial"/>
                <w:sz w:val="18"/>
                <w:szCs w:val="18"/>
              </w:rPr>
              <w:t>Declaro que existem recursos financeiros para a presente aquisição, conforme dotações orçamentárias acima.</w:t>
            </w:r>
          </w:p>
          <w:p w:rsidR="005A7DEB"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r w:rsidRPr="003B5321">
              <w:rPr>
                <w:rFonts w:ascii="Arial" w:hAnsi="Arial" w:cs="Arial"/>
                <w:sz w:val="18"/>
                <w:szCs w:val="18"/>
              </w:rPr>
              <w:t>_________________________________Data ___/___/______</w:t>
            </w:r>
          </w:p>
          <w:p w:rsidR="005A7DEB" w:rsidRPr="003B5321" w:rsidRDefault="005A7DEB" w:rsidP="005A7DEB">
            <w:pPr>
              <w:spacing w:after="0"/>
              <w:rPr>
                <w:rFonts w:ascii="Arial" w:hAnsi="Arial" w:cs="Arial"/>
                <w:b/>
                <w:sz w:val="18"/>
                <w:szCs w:val="18"/>
              </w:rPr>
            </w:pPr>
            <w:r w:rsidRPr="003B5321">
              <w:rPr>
                <w:rFonts w:ascii="Arial" w:hAnsi="Arial" w:cs="Arial"/>
                <w:b/>
                <w:sz w:val="18"/>
                <w:szCs w:val="18"/>
              </w:rPr>
              <w:t>Contador</w:t>
            </w:r>
          </w:p>
        </w:tc>
      </w:tr>
      <w:tr w:rsidR="005A7DEB" w:rsidRPr="003B5321" w:rsidTr="007F6C38">
        <w:trPr>
          <w:trHeight w:val="266"/>
        </w:trPr>
        <w:tc>
          <w:tcPr>
            <w:tcW w:w="9540" w:type="dxa"/>
            <w:shd w:val="clear" w:color="auto" w:fill="D9D9D9"/>
          </w:tcPr>
          <w:p w:rsidR="005A7DEB" w:rsidRPr="003B5321" w:rsidRDefault="005A7DEB" w:rsidP="005A7DEB">
            <w:pPr>
              <w:spacing w:after="0"/>
              <w:rPr>
                <w:rFonts w:ascii="Arial" w:hAnsi="Arial" w:cs="Arial"/>
                <w:b/>
                <w:sz w:val="18"/>
                <w:szCs w:val="18"/>
              </w:rPr>
            </w:pPr>
            <w:r w:rsidRPr="003B5321">
              <w:rPr>
                <w:rFonts w:ascii="Arial" w:hAnsi="Arial" w:cs="Arial"/>
                <w:b/>
                <w:sz w:val="18"/>
                <w:szCs w:val="18"/>
              </w:rPr>
              <w:t>ORDENADOR</w:t>
            </w:r>
          </w:p>
        </w:tc>
      </w:tr>
      <w:tr w:rsidR="005A7DEB" w:rsidRPr="003B5321" w:rsidTr="007F6C38">
        <w:trPr>
          <w:trHeight w:val="1365"/>
        </w:trPr>
        <w:tc>
          <w:tcPr>
            <w:tcW w:w="9540" w:type="dxa"/>
          </w:tcPr>
          <w:p w:rsidR="005A7DEB" w:rsidRPr="003B5321" w:rsidRDefault="005A7DEB" w:rsidP="005A7DEB">
            <w:pPr>
              <w:spacing w:after="0"/>
              <w:rPr>
                <w:rFonts w:ascii="Arial" w:hAnsi="Arial" w:cs="Arial"/>
                <w:sz w:val="18"/>
                <w:szCs w:val="18"/>
              </w:rPr>
            </w:pPr>
            <w:r w:rsidRPr="003B5321">
              <w:rPr>
                <w:rFonts w:ascii="Arial" w:hAnsi="Arial" w:cs="Arial"/>
                <w:sz w:val="18"/>
                <w:szCs w:val="18"/>
              </w:rPr>
              <w:lastRenderedPageBreak/>
              <w:t>Autorizo a abertura de processo licitatório para efetuar a presente aquisição.</w:t>
            </w:r>
          </w:p>
          <w:p w:rsidR="005A7DEB"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p>
          <w:p w:rsidR="005A7DEB" w:rsidRPr="003B5321" w:rsidRDefault="005A7DEB" w:rsidP="005A7DEB">
            <w:pPr>
              <w:spacing w:after="0"/>
              <w:rPr>
                <w:rFonts w:ascii="Arial" w:hAnsi="Arial" w:cs="Arial"/>
                <w:sz w:val="18"/>
                <w:szCs w:val="18"/>
              </w:rPr>
            </w:pPr>
            <w:r w:rsidRPr="003B5321">
              <w:rPr>
                <w:rFonts w:ascii="Arial" w:hAnsi="Arial" w:cs="Arial"/>
                <w:sz w:val="18"/>
                <w:szCs w:val="18"/>
              </w:rPr>
              <w:t>_________________________________Data ___/___/______</w:t>
            </w:r>
          </w:p>
          <w:p w:rsidR="005A7DEB" w:rsidRPr="003B5321" w:rsidRDefault="005A7DEB" w:rsidP="005A7DEB">
            <w:pPr>
              <w:spacing w:after="0"/>
              <w:rPr>
                <w:rFonts w:ascii="Arial" w:hAnsi="Arial" w:cs="Arial"/>
                <w:b/>
                <w:sz w:val="18"/>
                <w:szCs w:val="18"/>
              </w:rPr>
            </w:pPr>
            <w:r w:rsidRPr="003B5321">
              <w:rPr>
                <w:rFonts w:ascii="Arial" w:hAnsi="Arial" w:cs="Arial"/>
                <w:b/>
                <w:sz w:val="18"/>
                <w:szCs w:val="18"/>
              </w:rPr>
              <w:t>Ordenador de Despesas</w:t>
            </w:r>
          </w:p>
        </w:tc>
      </w:tr>
    </w:tbl>
    <w:p w:rsidR="009E5ED9" w:rsidRDefault="009E5ED9" w:rsidP="00980F7B">
      <w:pPr>
        <w:spacing w:after="0" w:line="240" w:lineRule="auto"/>
        <w:jc w:val="both"/>
        <w:rPr>
          <w:rFonts w:ascii="Arial" w:hAnsi="Arial" w:cs="Arial"/>
          <w:b/>
          <w:sz w:val="24"/>
          <w:szCs w:val="24"/>
        </w:rPr>
      </w:pPr>
    </w:p>
    <w:sectPr w:rsidR="009E5ED9" w:rsidSect="00BD1C9E">
      <w:headerReference w:type="default" r:id="rId8"/>
      <w:footerReference w:type="default" r:id="rId9"/>
      <w:pgSz w:w="11906" w:h="16838" w:code="9"/>
      <w:pgMar w:top="1417" w:right="1133"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9B" w:rsidRDefault="00DA3D9B" w:rsidP="00687608">
      <w:pPr>
        <w:spacing w:after="0" w:line="240" w:lineRule="auto"/>
      </w:pPr>
      <w:r>
        <w:separator/>
      </w:r>
    </w:p>
  </w:endnote>
  <w:endnote w:type="continuationSeparator" w:id="1">
    <w:p w:rsidR="00DA3D9B" w:rsidRDefault="00DA3D9B" w:rsidP="00687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44" w:rsidRDefault="00947544" w:rsidP="005A7DEB">
    <w:pPr>
      <w:pStyle w:val="Rodap"/>
      <w:ind w:right="360"/>
      <w:rPr>
        <w:sz w:val="16"/>
      </w:rPr>
    </w:pPr>
    <w:r>
      <w:rPr>
        <w:rFonts w:ascii="Courier New" w:hAnsi="Courier New" w:cs="Courier New"/>
        <w:sz w:val="14"/>
        <w:szCs w:val="14"/>
      </w:rPr>
      <w:t>Central de Termo de Referência</w:t>
    </w:r>
  </w:p>
  <w:p w:rsidR="00947544" w:rsidRDefault="009475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9B" w:rsidRDefault="00DA3D9B" w:rsidP="00687608">
      <w:pPr>
        <w:spacing w:after="0" w:line="240" w:lineRule="auto"/>
      </w:pPr>
      <w:r>
        <w:separator/>
      </w:r>
    </w:p>
  </w:footnote>
  <w:footnote w:type="continuationSeparator" w:id="1">
    <w:p w:rsidR="00DA3D9B" w:rsidRDefault="00DA3D9B" w:rsidP="00687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44" w:rsidRDefault="00A01DEA" w:rsidP="005C10B6">
    <w:pPr>
      <w:pStyle w:val="Cabealho"/>
      <w:pBdr>
        <w:bottom w:val="single" w:sz="12" w:space="1" w:color="auto"/>
      </w:pBd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3.55pt;margin-top:-15.8pt;width:57.6pt;height:64.8pt;z-index:-251658752;visibility:visible;mso-wrap-edited:f" wrapcoords="-183 0 -183 21455 21600 21455 21600 0 -183 0" o:allowincell="f">
          <v:imagedata r:id="rId1" o:title=""/>
          <w10:wrap type="through"/>
        </v:shape>
        <o:OLEObject Type="Embed" ProgID="Word.Picture.8" ShapeID="_x0000_s2049" DrawAspect="Content" ObjectID="_1520745170" r:id="rId2"/>
      </w:pict>
    </w:r>
  </w:p>
  <w:p w:rsidR="00947544" w:rsidRDefault="00947544" w:rsidP="00687608">
    <w:pPr>
      <w:pStyle w:val="Cabealho"/>
      <w:pBdr>
        <w:bottom w:val="single" w:sz="12" w:space="1" w:color="auto"/>
      </w:pBdr>
      <w:jc w:val="center"/>
      <w:rPr>
        <w:b/>
      </w:rPr>
    </w:pPr>
  </w:p>
  <w:p w:rsidR="00947544" w:rsidRDefault="00947544" w:rsidP="00687608">
    <w:pPr>
      <w:pStyle w:val="Cabealho"/>
      <w:pBdr>
        <w:bottom w:val="single" w:sz="12" w:space="1" w:color="auto"/>
      </w:pBdr>
      <w:jc w:val="center"/>
      <w:rPr>
        <w:b/>
      </w:rPr>
    </w:pPr>
  </w:p>
  <w:p w:rsidR="00947544" w:rsidRDefault="00947544" w:rsidP="00687608">
    <w:pPr>
      <w:pStyle w:val="Cabealho"/>
      <w:pBdr>
        <w:bottom w:val="single" w:sz="12" w:space="1" w:color="auto"/>
      </w:pBdr>
      <w:jc w:val="center"/>
      <w:rPr>
        <w:b/>
      </w:rPr>
    </w:pPr>
  </w:p>
  <w:p w:rsidR="00947544" w:rsidRDefault="00947544" w:rsidP="00687608">
    <w:pPr>
      <w:pStyle w:val="Cabealho"/>
      <w:pBdr>
        <w:bottom w:val="single" w:sz="12" w:space="1" w:color="auto"/>
      </w:pBdr>
      <w:jc w:val="center"/>
      <w:rPr>
        <w:b/>
      </w:rPr>
    </w:pPr>
    <w:r>
      <w:rPr>
        <w:b/>
      </w:rPr>
      <w:t>MUNICÍPIO DE PRIMAVERA DO LESTE – MT</w:t>
    </w:r>
  </w:p>
  <w:p w:rsidR="00947544" w:rsidRDefault="00947544">
    <w:pPr>
      <w:pStyle w:val="Cabealho"/>
    </w:pPr>
  </w:p>
  <w:p w:rsidR="00947544" w:rsidRDefault="009475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E3E"/>
    <w:multiLevelType w:val="multilevel"/>
    <w:tmpl w:val="8A58E0A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nsid w:val="0D650BA9"/>
    <w:multiLevelType w:val="hybridMultilevel"/>
    <w:tmpl w:val="2DCA24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BA51D7"/>
    <w:multiLevelType w:val="multilevel"/>
    <w:tmpl w:val="E6F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94DE6"/>
    <w:multiLevelType w:val="hybridMultilevel"/>
    <w:tmpl w:val="3C32BDC4"/>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144BC6"/>
    <w:multiLevelType w:val="multilevel"/>
    <w:tmpl w:val="6F0C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55CB1"/>
    <w:multiLevelType w:val="multilevel"/>
    <w:tmpl w:val="AD3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F4370E"/>
    <w:multiLevelType w:val="multilevel"/>
    <w:tmpl w:val="A40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22A1C"/>
    <w:multiLevelType w:val="multilevel"/>
    <w:tmpl w:val="4E7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C5AEC"/>
    <w:multiLevelType w:val="multilevel"/>
    <w:tmpl w:val="B628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687608"/>
    <w:rsid w:val="000011E7"/>
    <w:rsid w:val="000066B5"/>
    <w:rsid w:val="00015BB2"/>
    <w:rsid w:val="00016673"/>
    <w:rsid w:val="00017E8A"/>
    <w:rsid w:val="0002182E"/>
    <w:rsid w:val="0002509A"/>
    <w:rsid w:val="00027968"/>
    <w:rsid w:val="0003538F"/>
    <w:rsid w:val="00040290"/>
    <w:rsid w:val="00043A23"/>
    <w:rsid w:val="000445E1"/>
    <w:rsid w:val="00044C5B"/>
    <w:rsid w:val="00045F9C"/>
    <w:rsid w:val="00046708"/>
    <w:rsid w:val="00056F26"/>
    <w:rsid w:val="000577B1"/>
    <w:rsid w:val="00060C99"/>
    <w:rsid w:val="00071211"/>
    <w:rsid w:val="00074F71"/>
    <w:rsid w:val="00075512"/>
    <w:rsid w:val="0009399E"/>
    <w:rsid w:val="00097570"/>
    <w:rsid w:val="00097621"/>
    <w:rsid w:val="00097F1E"/>
    <w:rsid w:val="000A23E6"/>
    <w:rsid w:val="000A584A"/>
    <w:rsid w:val="000A6A61"/>
    <w:rsid w:val="000A73E4"/>
    <w:rsid w:val="000B1AC0"/>
    <w:rsid w:val="000B3E31"/>
    <w:rsid w:val="000B42D9"/>
    <w:rsid w:val="000B696D"/>
    <w:rsid w:val="000C04EC"/>
    <w:rsid w:val="000C0C72"/>
    <w:rsid w:val="000C1BD0"/>
    <w:rsid w:val="000C58FA"/>
    <w:rsid w:val="000C5B3D"/>
    <w:rsid w:val="000C780E"/>
    <w:rsid w:val="000D1C21"/>
    <w:rsid w:val="000D226C"/>
    <w:rsid w:val="000D402E"/>
    <w:rsid w:val="000D6123"/>
    <w:rsid w:val="000D707B"/>
    <w:rsid w:val="000D7A33"/>
    <w:rsid w:val="000E1814"/>
    <w:rsid w:val="000E22E1"/>
    <w:rsid w:val="000E2F4B"/>
    <w:rsid w:val="000E5BE1"/>
    <w:rsid w:val="000F13B1"/>
    <w:rsid w:val="000F3701"/>
    <w:rsid w:val="000F4191"/>
    <w:rsid w:val="000F4DE5"/>
    <w:rsid w:val="000F57F2"/>
    <w:rsid w:val="001004ED"/>
    <w:rsid w:val="001010AB"/>
    <w:rsid w:val="00103B2B"/>
    <w:rsid w:val="00105A64"/>
    <w:rsid w:val="0011664A"/>
    <w:rsid w:val="00117CC1"/>
    <w:rsid w:val="001224F6"/>
    <w:rsid w:val="001230CA"/>
    <w:rsid w:val="00123443"/>
    <w:rsid w:val="00124AF8"/>
    <w:rsid w:val="00124FB8"/>
    <w:rsid w:val="00125502"/>
    <w:rsid w:val="001266C6"/>
    <w:rsid w:val="00127F80"/>
    <w:rsid w:val="00135863"/>
    <w:rsid w:val="00140763"/>
    <w:rsid w:val="001408A8"/>
    <w:rsid w:val="00141760"/>
    <w:rsid w:val="001473EF"/>
    <w:rsid w:val="0014746F"/>
    <w:rsid w:val="00150482"/>
    <w:rsid w:val="0015176E"/>
    <w:rsid w:val="001525D0"/>
    <w:rsid w:val="0015523A"/>
    <w:rsid w:val="0015657B"/>
    <w:rsid w:val="00157641"/>
    <w:rsid w:val="00160219"/>
    <w:rsid w:val="00160F4A"/>
    <w:rsid w:val="00166454"/>
    <w:rsid w:val="00170AA9"/>
    <w:rsid w:val="0017220B"/>
    <w:rsid w:val="001733A7"/>
    <w:rsid w:val="00176639"/>
    <w:rsid w:val="00181359"/>
    <w:rsid w:val="001827E7"/>
    <w:rsid w:val="00182BC5"/>
    <w:rsid w:val="00184EE4"/>
    <w:rsid w:val="001865E8"/>
    <w:rsid w:val="00186707"/>
    <w:rsid w:val="0019176A"/>
    <w:rsid w:val="00192DC5"/>
    <w:rsid w:val="00195289"/>
    <w:rsid w:val="00196EC9"/>
    <w:rsid w:val="001A39A2"/>
    <w:rsid w:val="001A5ACE"/>
    <w:rsid w:val="001A7394"/>
    <w:rsid w:val="001B150A"/>
    <w:rsid w:val="001C27F4"/>
    <w:rsid w:val="001C28B8"/>
    <w:rsid w:val="001C5196"/>
    <w:rsid w:val="001C63A0"/>
    <w:rsid w:val="001C7D05"/>
    <w:rsid w:val="001D0050"/>
    <w:rsid w:val="001D032E"/>
    <w:rsid w:val="001D2E18"/>
    <w:rsid w:val="001D3314"/>
    <w:rsid w:val="001E21A1"/>
    <w:rsid w:val="001E413D"/>
    <w:rsid w:val="001F423E"/>
    <w:rsid w:val="001F64AB"/>
    <w:rsid w:val="00203F98"/>
    <w:rsid w:val="0020468D"/>
    <w:rsid w:val="00204735"/>
    <w:rsid w:val="00204940"/>
    <w:rsid w:val="00205779"/>
    <w:rsid w:val="00205CCF"/>
    <w:rsid w:val="0021138D"/>
    <w:rsid w:val="002121FC"/>
    <w:rsid w:val="00212A48"/>
    <w:rsid w:val="00214F4C"/>
    <w:rsid w:val="00216698"/>
    <w:rsid w:val="00221F9D"/>
    <w:rsid w:val="00222B7B"/>
    <w:rsid w:val="002238B2"/>
    <w:rsid w:val="00225851"/>
    <w:rsid w:val="00235AD9"/>
    <w:rsid w:val="002370CC"/>
    <w:rsid w:val="00237617"/>
    <w:rsid w:val="00241C57"/>
    <w:rsid w:val="0024422D"/>
    <w:rsid w:val="0024644B"/>
    <w:rsid w:val="002504E3"/>
    <w:rsid w:val="002533F2"/>
    <w:rsid w:val="002550E8"/>
    <w:rsid w:val="002559D2"/>
    <w:rsid w:val="002615BA"/>
    <w:rsid w:val="00263F1C"/>
    <w:rsid w:val="00265B72"/>
    <w:rsid w:val="00265ECA"/>
    <w:rsid w:val="00266636"/>
    <w:rsid w:val="00271CF6"/>
    <w:rsid w:val="00273DF6"/>
    <w:rsid w:val="00273FD2"/>
    <w:rsid w:val="002752A9"/>
    <w:rsid w:val="00275698"/>
    <w:rsid w:val="002810C8"/>
    <w:rsid w:val="00285167"/>
    <w:rsid w:val="002909CA"/>
    <w:rsid w:val="002A1B14"/>
    <w:rsid w:val="002A6297"/>
    <w:rsid w:val="002A76DA"/>
    <w:rsid w:val="002A772A"/>
    <w:rsid w:val="002B465C"/>
    <w:rsid w:val="002B65BC"/>
    <w:rsid w:val="002C1E5B"/>
    <w:rsid w:val="002C319F"/>
    <w:rsid w:val="002C4212"/>
    <w:rsid w:val="002C56E1"/>
    <w:rsid w:val="002D0416"/>
    <w:rsid w:val="002D0699"/>
    <w:rsid w:val="002D06DF"/>
    <w:rsid w:val="002D0C05"/>
    <w:rsid w:val="002D175B"/>
    <w:rsid w:val="002D24FC"/>
    <w:rsid w:val="002D2C23"/>
    <w:rsid w:val="002D6C98"/>
    <w:rsid w:val="002D7AF3"/>
    <w:rsid w:val="002E7734"/>
    <w:rsid w:val="002F15E7"/>
    <w:rsid w:val="002F1C8A"/>
    <w:rsid w:val="002F447A"/>
    <w:rsid w:val="002F6D7A"/>
    <w:rsid w:val="003011CF"/>
    <w:rsid w:val="00301252"/>
    <w:rsid w:val="0030246C"/>
    <w:rsid w:val="00303DDD"/>
    <w:rsid w:val="0030618D"/>
    <w:rsid w:val="003116D5"/>
    <w:rsid w:val="00312D2B"/>
    <w:rsid w:val="00312E46"/>
    <w:rsid w:val="0031340B"/>
    <w:rsid w:val="003146F5"/>
    <w:rsid w:val="0032141B"/>
    <w:rsid w:val="00327664"/>
    <w:rsid w:val="00332E1B"/>
    <w:rsid w:val="00332EC9"/>
    <w:rsid w:val="003428DA"/>
    <w:rsid w:val="00342F70"/>
    <w:rsid w:val="0034434A"/>
    <w:rsid w:val="0034541B"/>
    <w:rsid w:val="00351BEA"/>
    <w:rsid w:val="00351D53"/>
    <w:rsid w:val="00354765"/>
    <w:rsid w:val="00354E5A"/>
    <w:rsid w:val="003604BA"/>
    <w:rsid w:val="003608AC"/>
    <w:rsid w:val="00361F56"/>
    <w:rsid w:val="00365BEE"/>
    <w:rsid w:val="003667DE"/>
    <w:rsid w:val="003670F7"/>
    <w:rsid w:val="00372F91"/>
    <w:rsid w:val="00375E0B"/>
    <w:rsid w:val="0037785A"/>
    <w:rsid w:val="0038502C"/>
    <w:rsid w:val="003A040C"/>
    <w:rsid w:val="003A16C1"/>
    <w:rsid w:val="003A1BCB"/>
    <w:rsid w:val="003A2AA6"/>
    <w:rsid w:val="003A38D8"/>
    <w:rsid w:val="003B2622"/>
    <w:rsid w:val="003B37BF"/>
    <w:rsid w:val="003B3A2E"/>
    <w:rsid w:val="003B6931"/>
    <w:rsid w:val="003B7579"/>
    <w:rsid w:val="003C1CFA"/>
    <w:rsid w:val="003C2636"/>
    <w:rsid w:val="003C4775"/>
    <w:rsid w:val="003C4BEC"/>
    <w:rsid w:val="003D1665"/>
    <w:rsid w:val="003D3D9C"/>
    <w:rsid w:val="003D3F08"/>
    <w:rsid w:val="003D40DD"/>
    <w:rsid w:val="003D5BF8"/>
    <w:rsid w:val="003D65C0"/>
    <w:rsid w:val="003D7543"/>
    <w:rsid w:val="003E1779"/>
    <w:rsid w:val="003E1CB5"/>
    <w:rsid w:val="0040759E"/>
    <w:rsid w:val="00411D76"/>
    <w:rsid w:val="00413A16"/>
    <w:rsid w:val="004148D8"/>
    <w:rsid w:val="00417D70"/>
    <w:rsid w:val="00420017"/>
    <w:rsid w:val="0042529C"/>
    <w:rsid w:val="004257E9"/>
    <w:rsid w:val="0043412C"/>
    <w:rsid w:val="00435373"/>
    <w:rsid w:val="004360E6"/>
    <w:rsid w:val="00436200"/>
    <w:rsid w:val="004379ED"/>
    <w:rsid w:val="004424CD"/>
    <w:rsid w:val="0044288C"/>
    <w:rsid w:val="00442B32"/>
    <w:rsid w:val="0045012F"/>
    <w:rsid w:val="0045127B"/>
    <w:rsid w:val="0045444D"/>
    <w:rsid w:val="004550F0"/>
    <w:rsid w:val="004556DD"/>
    <w:rsid w:val="00456184"/>
    <w:rsid w:val="00456544"/>
    <w:rsid w:val="004570C8"/>
    <w:rsid w:val="00467B6A"/>
    <w:rsid w:val="00470ED0"/>
    <w:rsid w:val="0047183C"/>
    <w:rsid w:val="0047259F"/>
    <w:rsid w:val="00472BB5"/>
    <w:rsid w:val="00472FF6"/>
    <w:rsid w:val="00477889"/>
    <w:rsid w:val="004805FA"/>
    <w:rsid w:val="00483A08"/>
    <w:rsid w:val="00484C6B"/>
    <w:rsid w:val="00485FD8"/>
    <w:rsid w:val="00490155"/>
    <w:rsid w:val="00490FE5"/>
    <w:rsid w:val="004A13FA"/>
    <w:rsid w:val="004A1E87"/>
    <w:rsid w:val="004A3974"/>
    <w:rsid w:val="004A6CAF"/>
    <w:rsid w:val="004A7A6E"/>
    <w:rsid w:val="004B177B"/>
    <w:rsid w:val="004B2A81"/>
    <w:rsid w:val="004B474A"/>
    <w:rsid w:val="004B5199"/>
    <w:rsid w:val="004B5231"/>
    <w:rsid w:val="004C0398"/>
    <w:rsid w:val="004C0B02"/>
    <w:rsid w:val="004C1494"/>
    <w:rsid w:val="004C1D4E"/>
    <w:rsid w:val="004C4C0C"/>
    <w:rsid w:val="004D0E5F"/>
    <w:rsid w:val="004E068E"/>
    <w:rsid w:val="004E1321"/>
    <w:rsid w:val="004E29C3"/>
    <w:rsid w:val="004F16DA"/>
    <w:rsid w:val="004F317D"/>
    <w:rsid w:val="004F4D9A"/>
    <w:rsid w:val="004F72FB"/>
    <w:rsid w:val="004F79D0"/>
    <w:rsid w:val="00504992"/>
    <w:rsid w:val="005074D5"/>
    <w:rsid w:val="00514336"/>
    <w:rsid w:val="005158C9"/>
    <w:rsid w:val="00516750"/>
    <w:rsid w:val="00517B20"/>
    <w:rsid w:val="005200C3"/>
    <w:rsid w:val="005202FD"/>
    <w:rsid w:val="005204B1"/>
    <w:rsid w:val="0052067D"/>
    <w:rsid w:val="00520C0A"/>
    <w:rsid w:val="00522D1B"/>
    <w:rsid w:val="00526634"/>
    <w:rsid w:val="00531B18"/>
    <w:rsid w:val="00532407"/>
    <w:rsid w:val="00532975"/>
    <w:rsid w:val="005330A7"/>
    <w:rsid w:val="0053417E"/>
    <w:rsid w:val="005348F8"/>
    <w:rsid w:val="00536E18"/>
    <w:rsid w:val="0054389D"/>
    <w:rsid w:val="00544CB0"/>
    <w:rsid w:val="005528E2"/>
    <w:rsid w:val="00555CD7"/>
    <w:rsid w:val="00556B27"/>
    <w:rsid w:val="00557B29"/>
    <w:rsid w:val="0056134F"/>
    <w:rsid w:val="00563367"/>
    <w:rsid w:val="00571926"/>
    <w:rsid w:val="00571987"/>
    <w:rsid w:val="00575335"/>
    <w:rsid w:val="0059465A"/>
    <w:rsid w:val="005964A1"/>
    <w:rsid w:val="005971E5"/>
    <w:rsid w:val="005A1E62"/>
    <w:rsid w:val="005A267F"/>
    <w:rsid w:val="005A2755"/>
    <w:rsid w:val="005A7DEB"/>
    <w:rsid w:val="005B202E"/>
    <w:rsid w:val="005B2E13"/>
    <w:rsid w:val="005B5DE5"/>
    <w:rsid w:val="005B7AE3"/>
    <w:rsid w:val="005C10B6"/>
    <w:rsid w:val="005C3AF8"/>
    <w:rsid w:val="005C4CA4"/>
    <w:rsid w:val="005C5288"/>
    <w:rsid w:val="005C52E5"/>
    <w:rsid w:val="005C70BD"/>
    <w:rsid w:val="005C7D32"/>
    <w:rsid w:val="005D318E"/>
    <w:rsid w:val="005D358E"/>
    <w:rsid w:val="005D3AD9"/>
    <w:rsid w:val="005D4380"/>
    <w:rsid w:val="005D693B"/>
    <w:rsid w:val="005E23A9"/>
    <w:rsid w:val="005E33E3"/>
    <w:rsid w:val="005E5F15"/>
    <w:rsid w:val="005F0BB7"/>
    <w:rsid w:val="005F46E6"/>
    <w:rsid w:val="005F4CF7"/>
    <w:rsid w:val="005F5452"/>
    <w:rsid w:val="005F56BE"/>
    <w:rsid w:val="0060583E"/>
    <w:rsid w:val="00606FF5"/>
    <w:rsid w:val="00607685"/>
    <w:rsid w:val="0061170F"/>
    <w:rsid w:val="00612C89"/>
    <w:rsid w:val="00613D74"/>
    <w:rsid w:val="00615976"/>
    <w:rsid w:val="0061705C"/>
    <w:rsid w:val="006206AC"/>
    <w:rsid w:val="00624AB9"/>
    <w:rsid w:val="00625F88"/>
    <w:rsid w:val="006261E6"/>
    <w:rsid w:val="00626425"/>
    <w:rsid w:val="006312F0"/>
    <w:rsid w:val="006363C9"/>
    <w:rsid w:val="00636BB5"/>
    <w:rsid w:val="006375F1"/>
    <w:rsid w:val="00647226"/>
    <w:rsid w:val="00654F1C"/>
    <w:rsid w:val="00656A20"/>
    <w:rsid w:val="00661E9F"/>
    <w:rsid w:val="00662FF4"/>
    <w:rsid w:val="006639D8"/>
    <w:rsid w:val="00664767"/>
    <w:rsid w:val="00664DA4"/>
    <w:rsid w:val="00667EA3"/>
    <w:rsid w:val="00672C21"/>
    <w:rsid w:val="00673A29"/>
    <w:rsid w:val="0067452D"/>
    <w:rsid w:val="00677AEA"/>
    <w:rsid w:val="00682392"/>
    <w:rsid w:val="006826B3"/>
    <w:rsid w:val="00684129"/>
    <w:rsid w:val="00685C1A"/>
    <w:rsid w:val="00687608"/>
    <w:rsid w:val="006913BE"/>
    <w:rsid w:val="006921CE"/>
    <w:rsid w:val="00692FC5"/>
    <w:rsid w:val="00694A7A"/>
    <w:rsid w:val="00695BEF"/>
    <w:rsid w:val="006966AA"/>
    <w:rsid w:val="00696CA4"/>
    <w:rsid w:val="00697375"/>
    <w:rsid w:val="006A1CBE"/>
    <w:rsid w:val="006A33A9"/>
    <w:rsid w:val="006A3EE1"/>
    <w:rsid w:val="006A59A6"/>
    <w:rsid w:val="006A5B10"/>
    <w:rsid w:val="006A6D57"/>
    <w:rsid w:val="006A6F33"/>
    <w:rsid w:val="006A7403"/>
    <w:rsid w:val="006B12B1"/>
    <w:rsid w:val="006B1A42"/>
    <w:rsid w:val="006B1A95"/>
    <w:rsid w:val="006B1B2B"/>
    <w:rsid w:val="006B4CA3"/>
    <w:rsid w:val="006B6931"/>
    <w:rsid w:val="006B7137"/>
    <w:rsid w:val="006B7D58"/>
    <w:rsid w:val="006B7EF9"/>
    <w:rsid w:val="006C0930"/>
    <w:rsid w:val="006C4941"/>
    <w:rsid w:val="006C68B6"/>
    <w:rsid w:val="006D02AC"/>
    <w:rsid w:val="006D1892"/>
    <w:rsid w:val="006D2A88"/>
    <w:rsid w:val="006D459A"/>
    <w:rsid w:val="006E00A3"/>
    <w:rsid w:val="006E1F52"/>
    <w:rsid w:val="006E3256"/>
    <w:rsid w:val="006E53A7"/>
    <w:rsid w:val="006E55CD"/>
    <w:rsid w:val="006E5A9A"/>
    <w:rsid w:val="006E5B30"/>
    <w:rsid w:val="006E75AA"/>
    <w:rsid w:val="006F0405"/>
    <w:rsid w:val="006F2FBA"/>
    <w:rsid w:val="006F3C98"/>
    <w:rsid w:val="006F65AF"/>
    <w:rsid w:val="006F75F6"/>
    <w:rsid w:val="00710FBF"/>
    <w:rsid w:val="00715087"/>
    <w:rsid w:val="00715B0D"/>
    <w:rsid w:val="00715C19"/>
    <w:rsid w:val="00716785"/>
    <w:rsid w:val="00717014"/>
    <w:rsid w:val="00721F24"/>
    <w:rsid w:val="00723146"/>
    <w:rsid w:val="00724345"/>
    <w:rsid w:val="007247B0"/>
    <w:rsid w:val="0072527E"/>
    <w:rsid w:val="00732B26"/>
    <w:rsid w:val="00734943"/>
    <w:rsid w:val="0073634D"/>
    <w:rsid w:val="00737478"/>
    <w:rsid w:val="007408DF"/>
    <w:rsid w:val="00743D00"/>
    <w:rsid w:val="0074658A"/>
    <w:rsid w:val="00750F6F"/>
    <w:rsid w:val="00751199"/>
    <w:rsid w:val="00751C0B"/>
    <w:rsid w:val="00752FE4"/>
    <w:rsid w:val="00754254"/>
    <w:rsid w:val="0075509B"/>
    <w:rsid w:val="007624E9"/>
    <w:rsid w:val="007659E7"/>
    <w:rsid w:val="007716F2"/>
    <w:rsid w:val="007732C3"/>
    <w:rsid w:val="0078061F"/>
    <w:rsid w:val="00780B15"/>
    <w:rsid w:val="00781F4F"/>
    <w:rsid w:val="007820C4"/>
    <w:rsid w:val="007823D3"/>
    <w:rsid w:val="00782E3C"/>
    <w:rsid w:val="00783C59"/>
    <w:rsid w:val="00785D82"/>
    <w:rsid w:val="00791695"/>
    <w:rsid w:val="007918D8"/>
    <w:rsid w:val="00792DAD"/>
    <w:rsid w:val="007955F9"/>
    <w:rsid w:val="007B0694"/>
    <w:rsid w:val="007B187C"/>
    <w:rsid w:val="007B21BB"/>
    <w:rsid w:val="007B3DF7"/>
    <w:rsid w:val="007B7D8A"/>
    <w:rsid w:val="007C03F8"/>
    <w:rsid w:val="007C1B0F"/>
    <w:rsid w:val="007C1C07"/>
    <w:rsid w:val="007C353C"/>
    <w:rsid w:val="007C3FB8"/>
    <w:rsid w:val="007D369A"/>
    <w:rsid w:val="007D3BF1"/>
    <w:rsid w:val="007D402E"/>
    <w:rsid w:val="007D4325"/>
    <w:rsid w:val="007D5FD8"/>
    <w:rsid w:val="007D63BB"/>
    <w:rsid w:val="007E1029"/>
    <w:rsid w:val="007E3FF1"/>
    <w:rsid w:val="007E5168"/>
    <w:rsid w:val="007E75B1"/>
    <w:rsid w:val="007F0ED4"/>
    <w:rsid w:val="007F3F4E"/>
    <w:rsid w:val="007F5BB0"/>
    <w:rsid w:val="007F6C38"/>
    <w:rsid w:val="007F72D0"/>
    <w:rsid w:val="00803BCD"/>
    <w:rsid w:val="0080451E"/>
    <w:rsid w:val="00804BE7"/>
    <w:rsid w:val="00805900"/>
    <w:rsid w:val="0080702F"/>
    <w:rsid w:val="00810BE9"/>
    <w:rsid w:val="00810CF5"/>
    <w:rsid w:val="00822949"/>
    <w:rsid w:val="00824092"/>
    <w:rsid w:val="00825F5D"/>
    <w:rsid w:val="0082730D"/>
    <w:rsid w:val="0082766C"/>
    <w:rsid w:val="00830A3E"/>
    <w:rsid w:val="0083118E"/>
    <w:rsid w:val="0083131D"/>
    <w:rsid w:val="00835CC3"/>
    <w:rsid w:val="00837CD7"/>
    <w:rsid w:val="00840F20"/>
    <w:rsid w:val="00840FA2"/>
    <w:rsid w:val="008471F0"/>
    <w:rsid w:val="00847939"/>
    <w:rsid w:val="00850A7D"/>
    <w:rsid w:val="00851F98"/>
    <w:rsid w:val="00861D2B"/>
    <w:rsid w:val="008631BF"/>
    <w:rsid w:val="00864F4C"/>
    <w:rsid w:val="00870DF6"/>
    <w:rsid w:val="00871303"/>
    <w:rsid w:val="008725B6"/>
    <w:rsid w:val="00872EBF"/>
    <w:rsid w:val="00880500"/>
    <w:rsid w:val="00881483"/>
    <w:rsid w:val="00883289"/>
    <w:rsid w:val="008832FA"/>
    <w:rsid w:val="008843BA"/>
    <w:rsid w:val="008858EF"/>
    <w:rsid w:val="00894CFB"/>
    <w:rsid w:val="00895177"/>
    <w:rsid w:val="00897536"/>
    <w:rsid w:val="008A2658"/>
    <w:rsid w:val="008A6444"/>
    <w:rsid w:val="008A65D1"/>
    <w:rsid w:val="008A6DD6"/>
    <w:rsid w:val="008A7B0F"/>
    <w:rsid w:val="008A7C3C"/>
    <w:rsid w:val="008B0589"/>
    <w:rsid w:val="008B0AF9"/>
    <w:rsid w:val="008B13D2"/>
    <w:rsid w:val="008B24C1"/>
    <w:rsid w:val="008B29C1"/>
    <w:rsid w:val="008C0BAE"/>
    <w:rsid w:val="008C28CC"/>
    <w:rsid w:val="008D26BD"/>
    <w:rsid w:val="008D3A72"/>
    <w:rsid w:val="008D58CF"/>
    <w:rsid w:val="008D61BE"/>
    <w:rsid w:val="008E13AC"/>
    <w:rsid w:val="008E1AE5"/>
    <w:rsid w:val="008E29F3"/>
    <w:rsid w:val="008E40F5"/>
    <w:rsid w:val="008E7531"/>
    <w:rsid w:val="008F675E"/>
    <w:rsid w:val="008F7C1B"/>
    <w:rsid w:val="00903380"/>
    <w:rsid w:val="00910C65"/>
    <w:rsid w:val="00915120"/>
    <w:rsid w:val="0091726C"/>
    <w:rsid w:val="00920B97"/>
    <w:rsid w:val="009245E3"/>
    <w:rsid w:val="009255D2"/>
    <w:rsid w:val="0093014A"/>
    <w:rsid w:val="00933EE5"/>
    <w:rsid w:val="0093563D"/>
    <w:rsid w:val="00936317"/>
    <w:rsid w:val="009405A0"/>
    <w:rsid w:val="00947544"/>
    <w:rsid w:val="00950D3B"/>
    <w:rsid w:val="009517D6"/>
    <w:rsid w:val="0095320D"/>
    <w:rsid w:val="009532C3"/>
    <w:rsid w:val="00954677"/>
    <w:rsid w:val="00960976"/>
    <w:rsid w:val="0096157F"/>
    <w:rsid w:val="0096257B"/>
    <w:rsid w:val="00964814"/>
    <w:rsid w:val="0096521B"/>
    <w:rsid w:val="009655C4"/>
    <w:rsid w:val="00966D1B"/>
    <w:rsid w:val="00967E95"/>
    <w:rsid w:val="009706F1"/>
    <w:rsid w:val="00970FF0"/>
    <w:rsid w:val="00971ED9"/>
    <w:rsid w:val="0097590E"/>
    <w:rsid w:val="00975E3B"/>
    <w:rsid w:val="00980F7B"/>
    <w:rsid w:val="00981C0B"/>
    <w:rsid w:val="0098260B"/>
    <w:rsid w:val="00993D1B"/>
    <w:rsid w:val="009A1B19"/>
    <w:rsid w:val="009A27A9"/>
    <w:rsid w:val="009B1265"/>
    <w:rsid w:val="009B18F6"/>
    <w:rsid w:val="009B1DFF"/>
    <w:rsid w:val="009B4A8D"/>
    <w:rsid w:val="009B7FC3"/>
    <w:rsid w:val="009C1FDB"/>
    <w:rsid w:val="009C21C8"/>
    <w:rsid w:val="009C4F8C"/>
    <w:rsid w:val="009C65A5"/>
    <w:rsid w:val="009C6930"/>
    <w:rsid w:val="009D0D80"/>
    <w:rsid w:val="009D79AF"/>
    <w:rsid w:val="009D7E4B"/>
    <w:rsid w:val="009E0EC9"/>
    <w:rsid w:val="009E1E58"/>
    <w:rsid w:val="009E1ED9"/>
    <w:rsid w:val="009E4D3A"/>
    <w:rsid w:val="009E5ED9"/>
    <w:rsid w:val="009F1010"/>
    <w:rsid w:val="009F2066"/>
    <w:rsid w:val="009F304E"/>
    <w:rsid w:val="009F4BB4"/>
    <w:rsid w:val="009F55FB"/>
    <w:rsid w:val="009F7611"/>
    <w:rsid w:val="00A009AA"/>
    <w:rsid w:val="00A01DEA"/>
    <w:rsid w:val="00A03926"/>
    <w:rsid w:val="00A03F47"/>
    <w:rsid w:val="00A0429A"/>
    <w:rsid w:val="00A07F7F"/>
    <w:rsid w:val="00A12402"/>
    <w:rsid w:val="00A13A7E"/>
    <w:rsid w:val="00A14FF9"/>
    <w:rsid w:val="00A1687C"/>
    <w:rsid w:val="00A16BAB"/>
    <w:rsid w:val="00A23787"/>
    <w:rsid w:val="00A262B1"/>
    <w:rsid w:val="00A372CB"/>
    <w:rsid w:val="00A40DE8"/>
    <w:rsid w:val="00A411CF"/>
    <w:rsid w:val="00A42796"/>
    <w:rsid w:val="00A43FD7"/>
    <w:rsid w:val="00A45D3C"/>
    <w:rsid w:val="00A4662C"/>
    <w:rsid w:val="00A474EE"/>
    <w:rsid w:val="00A511E1"/>
    <w:rsid w:val="00A5550D"/>
    <w:rsid w:val="00A55C36"/>
    <w:rsid w:val="00A56064"/>
    <w:rsid w:val="00A56CB9"/>
    <w:rsid w:val="00A616B5"/>
    <w:rsid w:val="00A6238F"/>
    <w:rsid w:val="00A666ED"/>
    <w:rsid w:val="00A70B49"/>
    <w:rsid w:val="00A71F13"/>
    <w:rsid w:val="00A72904"/>
    <w:rsid w:val="00A72ADA"/>
    <w:rsid w:val="00A73D4E"/>
    <w:rsid w:val="00A74188"/>
    <w:rsid w:val="00A74683"/>
    <w:rsid w:val="00A76A03"/>
    <w:rsid w:val="00A80A52"/>
    <w:rsid w:val="00A81A42"/>
    <w:rsid w:val="00A968D1"/>
    <w:rsid w:val="00AA13E8"/>
    <w:rsid w:val="00AA4C64"/>
    <w:rsid w:val="00AA5D35"/>
    <w:rsid w:val="00AB241C"/>
    <w:rsid w:val="00AB4876"/>
    <w:rsid w:val="00AC0D7D"/>
    <w:rsid w:val="00AC25C9"/>
    <w:rsid w:val="00AC5349"/>
    <w:rsid w:val="00AC5AD5"/>
    <w:rsid w:val="00AD2DE6"/>
    <w:rsid w:val="00AD4AF4"/>
    <w:rsid w:val="00AD5C45"/>
    <w:rsid w:val="00AE0590"/>
    <w:rsid w:val="00AE0DBD"/>
    <w:rsid w:val="00AE11F2"/>
    <w:rsid w:val="00AE1BF4"/>
    <w:rsid w:val="00AE3F56"/>
    <w:rsid w:val="00AF03D0"/>
    <w:rsid w:val="00AF1AC4"/>
    <w:rsid w:val="00AF48AC"/>
    <w:rsid w:val="00AF59CF"/>
    <w:rsid w:val="00B014B1"/>
    <w:rsid w:val="00B0225E"/>
    <w:rsid w:val="00B02A58"/>
    <w:rsid w:val="00B034B4"/>
    <w:rsid w:val="00B04770"/>
    <w:rsid w:val="00B0560B"/>
    <w:rsid w:val="00B06BF7"/>
    <w:rsid w:val="00B073CD"/>
    <w:rsid w:val="00B11A7F"/>
    <w:rsid w:val="00B14A85"/>
    <w:rsid w:val="00B14DC1"/>
    <w:rsid w:val="00B17EE3"/>
    <w:rsid w:val="00B208B3"/>
    <w:rsid w:val="00B25268"/>
    <w:rsid w:val="00B25A2A"/>
    <w:rsid w:val="00B267DB"/>
    <w:rsid w:val="00B301A1"/>
    <w:rsid w:val="00B31FFA"/>
    <w:rsid w:val="00B35DDB"/>
    <w:rsid w:val="00B4156C"/>
    <w:rsid w:val="00B41997"/>
    <w:rsid w:val="00B42187"/>
    <w:rsid w:val="00B44E73"/>
    <w:rsid w:val="00B4798F"/>
    <w:rsid w:val="00B5071D"/>
    <w:rsid w:val="00B50E18"/>
    <w:rsid w:val="00B50F2F"/>
    <w:rsid w:val="00B52CC1"/>
    <w:rsid w:val="00B53A1A"/>
    <w:rsid w:val="00B543AA"/>
    <w:rsid w:val="00B54CD0"/>
    <w:rsid w:val="00B57C08"/>
    <w:rsid w:val="00B57C74"/>
    <w:rsid w:val="00B62C57"/>
    <w:rsid w:val="00B6300B"/>
    <w:rsid w:val="00B64314"/>
    <w:rsid w:val="00B648AD"/>
    <w:rsid w:val="00B657F5"/>
    <w:rsid w:val="00B673A7"/>
    <w:rsid w:val="00B674C6"/>
    <w:rsid w:val="00B67503"/>
    <w:rsid w:val="00B67D52"/>
    <w:rsid w:val="00B70387"/>
    <w:rsid w:val="00B7066E"/>
    <w:rsid w:val="00B72152"/>
    <w:rsid w:val="00B81FBE"/>
    <w:rsid w:val="00B834A1"/>
    <w:rsid w:val="00B837A1"/>
    <w:rsid w:val="00B84C60"/>
    <w:rsid w:val="00B852C4"/>
    <w:rsid w:val="00B87308"/>
    <w:rsid w:val="00B90840"/>
    <w:rsid w:val="00B9091F"/>
    <w:rsid w:val="00B94291"/>
    <w:rsid w:val="00B95326"/>
    <w:rsid w:val="00B9782B"/>
    <w:rsid w:val="00B97997"/>
    <w:rsid w:val="00BA3E17"/>
    <w:rsid w:val="00BA5FB3"/>
    <w:rsid w:val="00BB004C"/>
    <w:rsid w:val="00BB0C72"/>
    <w:rsid w:val="00BB4F43"/>
    <w:rsid w:val="00BB5961"/>
    <w:rsid w:val="00BB6CEB"/>
    <w:rsid w:val="00BB7424"/>
    <w:rsid w:val="00BC2634"/>
    <w:rsid w:val="00BC4F95"/>
    <w:rsid w:val="00BC629C"/>
    <w:rsid w:val="00BC6471"/>
    <w:rsid w:val="00BD03E8"/>
    <w:rsid w:val="00BD0ABA"/>
    <w:rsid w:val="00BD1C9E"/>
    <w:rsid w:val="00BD2C48"/>
    <w:rsid w:val="00BD513D"/>
    <w:rsid w:val="00BD5758"/>
    <w:rsid w:val="00BE00D7"/>
    <w:rsid w:val="00BE031E"/>
    <w:rsid w:val="00BE157D"/>
    <w:rsid w:val="00BE1F31"/>
    <w:rsid w:val="00BE2864"/>
    <w:rsid w:val="00BE3152"/>
    <w:rsid w:val="00BE7274"/>
    <w:rsid w:val="00BE796E"/>
    <w:rsid w:val="00BF0358"/>
    <w:rsid w:val="00BF5EA3"/>
    <w:rsid w:val="00C04F0C"/>
    <w:rsid w:val="00C064CB"/>
    <w:rsid w:val="00C06600"/>
    <w:rsid w:val="00C153C3"/>
    <w:rsid w:val="00C15761"/>
    <w:rsid w:val="00C16663"/>
    <w:rsid w:val="00C20C17"/>
    <w:rsid w:val="00C20D76"/>
    <w:rsid w:val="00C272A7"/>
    <w:rsid w:val="00C30B22"/>
    <w:rsid w:val="00C31DBA"/>
    <w:rsid w:val="00C40B1A"/>
    <w:rsid w:val="00C441ED"/>
    <w:rsid w:val="00C44406"/>
    <w:rsid w:val="00C44565"/>
    <w:rsid w:val="00C511D3"/>
    <w:rsid w:val="00C51405"/>
    <w:rsid w:val="00C515DE"/>
    <w:rsid w:val="00C52B03"/>
    <w:rsid w:val="00C5415C"/>
    <w:rsid w:val="00C567FF"/>
    <w:rsid w:val="00C56DCF"/>
    <w:rsid w:val="00C6098D"/>
    <w:rsid w:val="00C62CAD"/>
    <w:rsid w:val="00C64383"/>
    <w:rsid w:val="00C65FBA"/>
    <w:rsid w:val="00C6615A"/>
    <w:rsid w:val="00C66C31"/>
    <w:rsid w:val="00C711F7"/>
    <w:rsid w:val="00C7237D"/>
    <w:rsid w:val="00C8124C"/>
    <w:rsid w:val="00C83994"/>
    <w:rsid w:val="00C841CF"/>
    <w:rsid w:val="00C84F40"/>
    <w:rsid w:val="00C93B7F"/>
    <w:rsid w:val="00CA0937"/>
    <w:rsid w:val="00CA0DAE"/>
    <w:rsid w:val="00CA2175"/>
    <w:rsid w:val="00CA2549"/>
    <w:rsid w:val="00CA284F"/>
    <w:rsid w:val="00CA5CA9"/>
    <w:rsid w:val="00CA5D74"/>
    <w:rsid w:val="00CB7124"/>
    <w:rsid w:val="00CC0DDD"/>
    <w:rsid w:val="00CC1054"/>
    <w:rsid w:val="00CC30A5"/>
    <w:rsid w:val="00CC4BF7"/>
    <w:rsid w:val="00CC51EC"/>
    <w:rsid w:val="00CC5617"/>
    <w:rsid w:val="00CC6663"/>
    <w:rsid w:val="00CC7270"/>
    <w:rsid w:val="00CC7986"/>
    <w:rsid w:val="00CD06C7"/>
    <w:rsid w:val="00CD09BD"/>
    <w:rsid w:val="00CE0005"/>
    <w:rsid w:val="00CE192F"/>
    <w:rsid w:val="00CE377F"/>
    <w:rsid w:val="00CE6250"/>
    <w:rsid w:val="00CF159F"/>
    <w:rsid w:val="00CF60E0"/>
    <w:rsid w:val="00CF6D23"/>
    <w:rsid w:val="00D0051C"/>
    <w:rsid w:val="00D06F3D"/>
    <w:rsid w:val="00D10027"/>
    <w:rsid w:val="00D12B29"/>
    <w:rsid w:val="00D14E2C"/>
    <w:rsid w:val="00D16591"/>
    <w:rsid w:val="00D167BC"/>
    <w:rsid w:val="00D206D2"/>
    <w:rsid w:val="00D21700"/>
    <w:rsid w:val="00D22830"/>
    <w:rsid w:val="00D233CD"/>
    <w:rsid w:val="00D3031C"/>
    <w:rsid w:val="00D3267E"/>
    <w:rsid w:val="00D3305E"/>
    <w:rsid w:val="00D332C0"/>
    <w:rsid w:val="00D338FB"/>
    <w:rsid w:val="00D36C4F"/>
    <w:rsid w:val="00D406D9"/>
    <w:rsid w:val="00D452B5"/>
    <w:rsid w:val="00D47828"/>
    <w:rsid w:val="00D5017C"/>
    <w:rsid w:val="00D521C0"/>
    <w:rsid w:val="00D53126"/>
    <w:rsid w:val="00D53A15"/>
    <w:rsid w:val="00D542F2"/>
    <w:rsid w:val="00D5461C"/>
    <w:rsid w:val="00D567F7"/>
    <w:rsid w:val="00D63839"/>
    <w:rsid w:val="00D64BDA"/>
    <w:rsid w:val="00D66A7A"/>
    <w:rsid w:val="00D71920"/>
    <w:rsid w:val="00D72579"/>
    <w:rsid w:val="00D73439"/>
    <w:rsid w:val="00D744DE"/>
    <w:rsid w:val="00D76B14"/>
    <w:rsid w:val="00D8627C"/>
    <w:rsid w:val="00D872A5"/>
    <w:rsid w:val="00D90AB8"/>
    <w:rsid w:val="00D9145B"/>
    <w:rsid w:val="00D9239B"/>
    <w:rsid w:val="00D93347"/>
    <w:rsid w:val="00D9493B"/>
    <w:rsid w:val="00D95C09"/>
    <w:rsid w:val="00D97801"/>
    <w:rsid w:val="00DA3D9B"/>
    <w:rsid w:val="00DB0F8B"/>
    <w:rsid w:val="00DB287C"/>
    <w:rsid w:val="00DB54F6"/>
    <w:rsid w:val="00DC167A"/>
    <w:rsid w:val="00DC1D30"/>
    <w:rsid w:val="00DC33BC"/>
    <w:rsid w:val="00DC59DE"/>
    <w:rsid w:val="00DC5F10"/>
    <w:rsid w:val="00DD7070"/>
    <w:rsid w:val="00DE33C4"/>
    <w:rsid w:val="00DE4DA5"/>
    <w:rsid w:val="00DF07C8"/>
    <w:rsid w:val="00E020CF"/>
    <w:rsid w:val="00E0303F"/>
    <w:rsid w:val="00E04F57"/>
    <w:rsid w:val="00E07148"/>
    <w:rsid w:val="00E13C6F"/>
    <w:rsid w:val="00E15780"/>
    <w:rsid w:val="00E159E3"/>
    <w:rsid w:val="00E16259"/>
    <w:rsid w:val="00E16674"/>
    <w:rsid w:val="00E17237"/>
    <w:rsid w:val="00E214CF"/>
    <w:rsid w:val="00E23CC0"/>
    <w:rsid w:val="00E2432F"/>
    <w:rsid w:val="00E26218"/>
    <w:rsid w:val="00E27B8D"/>
    <w:rsid w:val="00E33601"/>
    <w:rsid w:val="00E416DF"/>
    <w:rsid w:val="00E4476F"/>
    <w:rsid w:val="00E51342"/>
    <w:rsid w:val="00E52559"/>
    <w:rsid w:val="00E52C34"/>
    <w:rsid w:val="00E53595"/>
    <w:rsid w:val="00E53E4C"/>
    <w:rsid w:val="00E54268"/>
    <w:rsid w:val="00E55C75"/>
    <w:rsid w:val="00E5696B"/>
    <w:rsid w:val="00E6414E"/>
    <w:rsid w:val="00E64513"/>
    <w:rsid w:val="00E65043"/>
    <w:rsid w:val="00E6767F"/>
    <w:rsid w:val="00E70FE2"/>
    <w:rsid w:val="00E717AD"/>
    <w:rsid w:val="00E745BF"/>
    <w:rsid w:val="00E75343"/>
    <w:rsid w:val="00E75A13"/>
    <w:rsid w:val="00E77776"/>
    <w:rsid w:val="00E802C8"/>
    <w:rsid w:val="00E8117E"/>
    <w:rsid w:val="00E813DE"/>
    <w:rsid w:val="00E81E20"/>
    <w:rsid w:val="00E865C9"/>
    <w:rsid w:val="00E94A49"/>
    <w:rsid w:val="00E96F23"/>
    <w:rsid w:val="00E97BA5"/>
    <w:rsid w:val="00EA1380"/>
    <w:rsid w:val="00EA6570"/>
    <w:rsid w:val="00EB2029"/>
    <w:rsid w:val="00EB2C96"/>
    <w:rsid w:val="00EB3D74"/>
    <w:rsid w:val="00EB3F8A"/>
    <w:rsid w:val="00EC1863"/>
    <w:rsid w:val="00EC57FA"/>
    <w:rsid w:val="00EC59D9"/>
    <w:rsid w:val="00EC5E38"/>
    <w:rsid w:val="00ED2A50"/>
    <w:rsid w:val="00ED4519"/>
    <w:rsid w:val="00ED45AC"/>
    <w:rsid w:val="00ED4F37"/>
    <w:rsid w:val="00ED509C"/>
    <w:rsid w:val="00ED53D6"/>
    <w:rsid w:val="00ED5CBD"/>
    <w:rsid w:val="00ED672A"/>
    <w:rsid w:val="00ED6DEC"/>
    <w:rsid w:val="00EE0824"/>
    <w:rsid w:val="00EE1805"/>
    <w:rsid w:val="00EE3C71"/>
    <w:rsid w:val="00EE3E35"/>
    <w:rsid w:val="00EF0E18"/>
    <w:rsid w:val="00EF0F2E"/>
    <w:rsid w:val="00EF104D"/>
    <w:rsid w:val="00EF3AF9"/>
    <w:rsid w:val="00EF50B1"/>
    <w:rsid w:val="00EF5286"/>
    <w:rsid w:val="00EF6B51"/>
    <w:rsid w:val="00F01BED"/>
    <w:rsid w:val="00F1200E"/>
    <w:rsid w:val="00F136C2"/>
    <w:rsid w:val="00F16A68"/>
    <w:rsid w:val="00F301AB"/>
    <w:rsid w:val="00F349FA"/>
    <w:rsid w:val="00F3525B"/>
    <w:rsid w:val="00F37734"/>
    <w:rsid w:val="00F4043C"/>
    <w:rsid w:val="00F42C7A"/>
    <w:rsid w:val="00F42DD9"/>
    <w:rsid w:val="00F449B8"/>
    <w:rsid w:val="00F4519E"/>
    <w:rsid w:val="00F45D8D"/>
    <w:rsid w:val="00F45F7B"/>
    <w:rsid w:val="00F46279"/>
    <w:rsid w:val="00F462C8"/>
    <w:rsid w:val="00F46953"/>
    <w:rsid w:val="00F51458"/>
    <w:rsid w:val="00F515D4"/>
    <w:rsid w:val="00F53D74"/>
    <w:rsid w:val="00F5713A"/>
    <w:rsid w:val="00F644AE"/>
    <w:rsid w:val="00F66F32"/>
    <w:rsid w:val="00F7089B"/>
    <w:rsid w:val="00F729EA"/>
    <w:rsid w:val="00F733AB"/>
    <w:rsid w:val="00F73EAF"/>
    <w:rsid w:val="00F75166"/>
    <w:rsid w:val="00F7552B"/>
    <w:rsid w:val="00F75B80"/>
    <w:rsid w:val="00F93CD0"/>
    <w:rsid w:val="00F93DC6"/>
    <w:rsid w:val="00F95594"/>
    <w:rsid w:val="00FA0EDA"/>
    <w:rsid w:val="00FA10F2"/>
    <w:rsid w:val="00FA2B31"/>
    <w:rsid w:val="00FA4E87"/>
    <w:rsid w:val="00FB0F0C"/>
    <w:rsid w:val="00FB1EB1"/>
    <w:rsid w:val="00FB3A70"/>
    <w:rsid w:val="00FB406E"/>
    <w:rsid w:val="00FC3BCF"/>
    <w:rsid w:val="00FC49F8"/>
    <w:rsid w:val="00FC64D0"/>
    <w:rsid w:val="00FC7691"/>
    <w:rsid w:val="00FD0258"/>
    <w:rsid w:val="00FD702E"/>
    <w:rsid w:val="00FE0231"/>
    <w:rsid w:val="00FE19FF"/>
    <w:rsid w:val="00FE1D40"/>
    <w:rsid w:val="00FE7917"/>
    <w:rsid w:val="00FF4A93"/>
    <w:rsid w:val="00FF54FA"/>
    <w:rsid w:val="00FF6E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8D"/>
  </w:style>
  <w:style w:type="paragraph" w:styleId="Ttulo1">
    <w:name w:val="heading 1"/>
    <w:basedOn w:val="Normal"/>
    <w:next w:val="Normal"/>
    <w:link w:val="Ttulo1Char"/>
    <w:qFormat/>
    <w:rsid w:val="00F66F32"/>
    <w:pPr>
      <w:keepNext/>
      <w:keepLines/>
      <w:spacing w:before="480" w:after="0" w:line="240" w:lineRule="auto"/>
      <w:outlineLvl w:val="0"/>
    </w:pPr>
    <w:rPr>
      <w:rFonts w:ascii="Cambria" w:eastAsia="Calibri" w:hAnsi="Cambria" w:cs="Cambria"/>
      <w:b/>
      <w:bCs/>
      <w:color w:val="365F91"/>
      <w:sz w:val="28"/>
      <w:szCs w:val="28"/>
    </w:rPr>
  </w:style>
  <w:style w:type="paragraph" w:styleId="Ttulo2">
    <w:name w:val="heading 2"/>
    <w:basedOn w:val="Normal"/>
    <w:next w:val="Normal"/>
    <w:link w:val="Ttulo2Char"/>
    <w:uiPriority w:val="9"/>
    <w:unhideWhenUsed/>
    <w:qFormat/>
    <w:rsid w:val="0035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D7343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66D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hd,he,Cabeçalho superior"/>
    <w:basedOn w:val="Normal"/>
    <w:link w:val="CabealhoChar"/>
    <w:unhideWhenUsed/>
    <w:rsid w:val="00687608"/>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aliases w:val="encabezado Char,hd Char,he Char,Cabeçalho superior Char"/>
    <w:basedOn w:val="Fontepargpadro"/>
    <w:link w:val="Cabealho"/>
    <w:rsid w:val="00687608"/>
    <w:rPr>
      <w:rFonts w:ascii="Calibri" w:eastAsia="Calibri" w:hAnsi="Calibri" w:cs="Times New Roman"/>
    </w:rPr>
  </w:style>
  <w:style w:type="paragraph" w:styleId="Rodap">
    <w:name w:val="footer"/>
    <w:basedOn w:val="Normal"/>
    <w:link w:val="RodapChar"/>
    <w:unhideWhenUsed/>
    <w:rsid w:val="00687608"/>
    <w:pPr>
      <w:tabs>
        <w:tab w:val="center" w:pos="4252"/>
        <w:tab w:val="right" w:pos="8504"/>
      </w:tabs>
      <w:spacing w:after="0" w:line="240" w:lineRule="auto"/>
    </w:pPr>
  </w:style>
  <w:style w:type="character" w:customStyle="1" w:styleId="RodapChar">
    <w:name w:val="Rodapé Char"/>
    <w:basedOn w:val="Fontepargpadro"/>
    <w:link w:val="Rodap"/>
    <w:rsid w:val="00687608"/>
  </w:style>
  <w:style w:type="paragraph" w:styleId="Textodebalo">
    <w:name w:val="Balloon Text"/>
    <w:basedOn w:val="Normal"/>
    <w:link w:val="TextodebaloChar"/>
    <w:uiPriority w:val="99"/>
    <w:semiHidden/>
    <w:unhideWhenUsed/>
    <w:rsid w:val="00687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7608"/>
    <w:rPr>
      <w:rFonts w:ascii="Tahoma" w:hAnsi="Tahoma" w:cs="Tahoma"/>
      <w:sz w:val="16"/>
      <w:szCs w:val="16"/>
    </w:rPr>
  </w:style>
  <w:style w:type="table" w:styleId="Tabelacomgrade">
    <w:name w:val="Table Grid"/>
    <w:basedOn w:val="Tabelanormal"/>
    <w:uiPriority w:val="59"/>
    <w:rsid w:val="00687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687608"/>
    <w:rPr>
      <w:rFonts w:cs="Times New Roman"/>
      <w:b/>
      <w:bCs/>
    </w:rPr>
  </w:style>
  <w:style w:type="paragraph" w:styleId="NormalWeb">
    <w:name w:val="Normal (Web)"/>
    <w:basedOn w:val="Normal"/>
    <w:uiPriority w:val="99"/>
    <w:rsid w:val="00687608"/>
    <w:pPr>
      <w:spacing w:before="100" w:beforeAutospacing="1" w:after="100" w:afterAutospacing="1" w:line="240" w:lineRule="auto"/>
    </w:pPr>
    <w:rPr>
      <w:rFonts w:ascii="Times New Roman" w:eastAsia="Calibri" w:hAnsi="Times New Roman" w:cs="Times New Roman"/>
      <w:sz w:val="24"/>
      <w:szCs w:val="24"/>
    </w:rPr>
  </w:style>
  <w:style w:type="character" w:customStyle="1" w:styleId="Ttulo1Char">
    <w:name w:val="Título 1 Char"/>
    <w:basedOn w:val="Fontepargpadro"/>
    <w:link w:val="Ttulo1"/>
    <w:rsid w:val="00F66F32"/>
    <w:rPr>
      <w:rFonts w:ascii="Cambria" w:eastAsia="Calibri" w:hAnsi="Cambria" w:cs="Cambria"/>
      <w:b/>
      <w:bCs/>
      <w:color w:val="365F91"/>
      <w:sz w:val="28"/>
      <w:szCs w:val="28"/>
      <w:lang w:eastAsia="pt-BR"/>
    </w:rPr>
  </w:style>
  <w:style w:type="paragraph" w:customStyle="1" w:styleId="Default">
    <w:name w:val="Default"/>
    <w:rsid w:val="0047259F"/>
    <w:pPr>
      <w:autoSpaceDE w:val="0"/>
      <w:autoSpaceDN w:val="0"/>
      <w:adjustRightInd w:val="0"/>
      <w:spacing w:after="0" w:line="240" w:lineRule="auto"/>
    </w:pPr>
    <w:rPr>
      <w:rFonts w:ascii="Arial" w:eastAsia="Times New Roman" w:hAnsi="Arial" w:cs="Arial"/>
      <w:color w:val="000000"/>
      <w:sz w:val="24"/>
      <w:szCs w:val="24"/>
    </w:rPr>
  </w:style>
  <w:style w:type="paragraph" w:styleId="Textodecomentrio">
    <w:name w:val="annotation text"/>
    <w:basedOn w:val="Normal"/>
    <w:link w:val="TextodecomentrioChar"/>
    <w:uiPriority w:val="99"/>
    <w:semiHidden/>
    <w:unhideWhenUsed/>
    <w:rsid w:val="007B7D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7D8A"/>
    <w:rPr>
      <w:sz w:val="20"/>
      <w:szCs w:val="20"/>
    </w:rPr>
  </w:style>
  <w:style w:type="paragraph" w:styleId="Assuntodocomentrio">
    <w:name w:val="annotation subject"/>
    <w:basedOn w:val="Textodecomentrio"/>
    <w:next w:val="Textodecomentrio"/>
    <w:link w:val="AssuntodocomentrioChar"/>
    <w:semiHidden/>
    <w:rsid w:val="007B7D8A"/>
    <w:pPr>
      <w:spacing w:after="0"/>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semiHidden/>
    <w:rsid w:val="007B7D8A"/>
    <w:rPr>
      <w:rFonts w:ascii="Times New Roman" w:eastAsia="Times New Roman" w:hAnsi="Times New Roman" w:cs="Times New Roman"/>
      <w:b/>
      <w:bCs/>
      <w:sz w:val="20"/>
      <w:szCs w:val="20"/>
      <w:lang w:eastAsia="pt-BR"/>
    </w:rPr>
  </w:style>
  <w:style w:type="character" w:customStyle="1" w:styleId="n33544i5">
    <w:name w:val="n33544i5"/>
    <w:basedOn w:val="Fontepargpadro"/>
    <w:rsid w:val="001525D0"/>
  </w:style>
  <w:style w:type="character" w:customStyle="1" w:styleId="apple-converted-space">
    <w:name w:val="apple-converted-space"/>
    <w:basedOn w:val="Fontepargpadro"/>
    <w:rsid w:val="001525D0"/>
  </w:style>
  <w:style w:type="character" w:styleId="nfase">
    <w:name w:val="Emphasis"/>
    <w:basedOn w:val="Fontepargpadro"/>
    <w:uiPriority w:val="20"/>
    <w:qFormat/>
    <w:rsid w:val="00715087"/>
    <w:rPr>
      <w:i/>
      <w:iCs/>
    </w:rPr>
  </w:style>
  <w:style w:type="character" w:customStyle="1" w:styleId="ox16lv28">
    <w:name w:val="ox16lv28"/>
    <w:basedOn w:val="Fontepargpadro"/>
    <w:rsid w:val="00160F4A"/>
  </w:style>
  <w:style w:type="character" w:styleId="Hyperlink">
    <w:name w:val="Hyperlink"/>
    <w:basedOn w:val="Fontepargpadro"/>
    <w:uiPriority w:val="99"/>
    <w:unhideWhenUsed/>
    <w:rsid w:val="00AE3F56"/>
    <w:rPr>
      <w:color w:val="0000FF" w:themeColor="hyperlink"/>
      <w:u w:val="single"/>
    </w:rPr>
  </w:style>
  <w:style w:type="character" w:customStyle="1" w:styleId="Ttulo3Char">
    <w:name w:val="Título 3 Char"/>
    <w:basedOn w:val="Fontepargpadro"/>
    <w:link w:val="Ttulo3"/>
    <w:uiPriority w:val="9"/>
    <w:rsid w:val="00D73439"/>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rsid w:val="00351D53"/>
    <w:rPr>
      <w:rFonts w:asciiTheme="majorHAnsi" w:eastAsiaTheme="majorEastAsia" w:hAnsiTheme="majorHAnsi" w:cstheme="majorBidi"/>
      <w:b/>
      <w:bCs/>
      <w:color w:val="4F81BD" w:themeColor="accent1"/>
      <w:sz w:val="26"/>
      <w:szCs w:val="26"/>
    </w:rPr>
  </w:style>
  <w:style w:type="character" w:customStyle="1" w:styleId="i4yj81w28f8">
    <w:name w:val="i4yj81w28f8"/>
    <w:basedOn w:val="Fontepargpadro"/>
    <w:rsid w:val="00351D53"/>
  </w:style>
  <w:style w:type="character" w:customStyle="1" w:styleId="k5xdc7egbe">
    <w:name w:val="k5xdc7egbe"/>
    <w:basedOn w:val="Fontepargpadro"/>
    <w:rsid w:val="00F462C8"/>
  </w:style>
  <w:style w:type="character" w:customStyle="1" w:styleId="Ttulo4Char">
    <w:name w:val="Título 4 Char"/>
    <w:basedOn w:val="Fontepargpadro"/>
    <w:link w:val="Ttulo4"/>
    <w:uiPriority w:val="9"/>
    <w:semiHidden/>
    <w:rsid w:val="00966D1B"/>
    <w:rPr>
      <w:rFonts w:asciiTheme="majorHAnsi" w:eastAsiaTheme="majorEastAsia" w:hAnsiTheme="majorHAnsi" w:cstheme="majorBidi"/>
      <w:b/>
      <w:bCs/>
      <w:i/>
      <w:iCs/>
      <w:color w:val="4F81BD" w:themeColor="accent1"/>
    </w:rPr>
  </w:style>
  <w:style w:type="character" w:customStyle="1" w:styleId="a837bt35l">
    <w:name w:val="a837bt35l"/>
    <w:basedOn w:val="Fontepargpadro"/>
    <w:rsid w:val="00966D1B"/>
  </w:style>
  <w:style w:type="character" w:customStyle="1" w:styleId="oq4tku9r5fw">
    <w:name w:val="oq4tku9r5fw"/>
    <w:basedOn w:val="Fontepargpadro"/>
    <w:rsid w:val="002F6D7A"/>
  </w:style>
  <w:style w:type="character" w:customStyle="1" w:styleId="q0k2s49">
    <w:name w:val="q0k2s49"/>
    <w:basedOn w:val="Fontepargpadro"/>
    <w:rsid w:val="00FF4A93"/>
  </w:style>
  <w:style w:type="character" w:customStyle="1" w:styleId="azul12bold">
    <w:name w:val="azul12bold"/>
    <w:basedOn w:val="Fontepargpadro"/>
    <w:rsid w:val="00810CF5"/>
  </w:style>
  <w:style w:type="character" w:customStyle="1" w:styleId="cinza13">
    <w:name w:val="cinza13"/>
    <w:basedOn w:val="Fontepargpadro"/>
    <w:rsid w:val="00810CF5"/>
  </w:style>
  <w:style w:type="character" w:customStyle="1" w:styleId="ivh2bu6cfj9e">
    <w:name w:val="ivh2bu6cfj9e"/>
    <w:basedOn w:val="Fontepargpadro"/>
    <w:rsid w:val="006F0405"/>
  </w:style>
  <w:style w:type="paragraph" w:styleId="SemEspaamento">
    <w:name w:val="No Spacing"/>
    <w:uiPriority w:val="1"/>
    <w:qFormat/>
    <w:rsid w:val="009E5ED9"/>
    <w:pPr>
      <w:spacing w:after="0" w:line="240" w:lineRule="auto"/>
    </w:pPr>
  </w:style>
  <w:style w:type="paragraph" w:styleId="PargrafodaLista">
    <w:name w:val="List Paragraph"/>
    <w:basedOn w:val="Normal"/>
    <w:uiPriority w:val="34"/>
    <w:qFormat/>
    <w:rsid w:val="004A397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ecmsoheader">
    <w:name w:val="ec_msoheader"/>
    <w:basedOn w:val="Normal"/>
    <w:rsid w:val="004A3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18670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emlista1">
    <w:name w:val="Sem lista1"/>
    <w:next w:val="Semlista"/>
    <w:uiPriority w:val="99"/>
    <w:semiHidden/>
    <w:unhideWhenUsed/>
    <w:rsid w:val="00F449B8"/>
  </w:style>
  <w:style w:type="paragraph" w:styleId="Corpodetexto">
    <w:name w:val="Body Text"/>
    <w:basedOn w:val="Normal"/>
    <w:link w:val="CorpodetextoChar"/>
    <w:rsid w:val="005A7DEB"/>
    <w:pPr>
      <w:spacing w:after="0" w:line="24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5A7DE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66F32"/>
    <w:pPr>
      <w:keepNext/>
      <w:keepLines/>
      <w:spacing w:before="480" w:after="0" w:line="240" w:lineRule="auto"/>
      <w:outlineLvl w:val="0"/>
    </w:pPr>
    <w:rPr>
      <w:rFonts w:ascii="Cambria" w:eastAsia="Calibri" w:hAnsi="Cambria" w:cs="Cambria"/>
      <w:b/>
      <w:bCs/>
      <w:color w:val="365F91"/>
      <w:sz w:val="28"/>
      <w:szCs w:val="28"/>
    </w:rPr>
  </w:style>
  <w:style w:type="paragraph" w:styleId="Ttulo2">
    <w:name w:val="heading 2"/>
    <w:basedOn w:val="Normal"/>
    <w:next w:val="Normal"/>
    <w:link w:val="Ttulo2Char"/>
    <w:uiPriority w:val="9"/>
    <w:unhideWhenUsed/>
    <w:qFormat/>
    <w:rsid w:val="0035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D7343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66D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hd,he,Cabeçalho superior"/>
    <w:basedOn w:val="Normal"/>
    <w:link w:val="CabealhoChar"/>
    <w:unhideWhenUsed/>
    <w:rsid w:val="00687608"/>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aliases w:val="encabezado Char,hd Char,he Char,Cabeçalho superior Char"/>
    <w:basedOn w:val="Fontepargpadro"/>
    <w:link w:val="Cabealho"/>
    <w:rsid w:val="00687608"/>
    <w:rPr>
      <w:rFonts w:ascii="Calibri" w:eastAsia="Calibri" w:hAnsi="Calibri" w:cs="Times New Roman"/>
    </w:rPr>
  </w:style>
  <w:style w:type="paragraph" w:styleId="Rodap">
    <w:name w:val="footer"/>
    <w:basedOn w:val="Normal"/>
    <w:link w:val="RodapChar"/>
    <w:uiPriority w:val="99"/>
    <w:unhideWhenUsed/>
    <w:rsid w:val="00687608"/>
    <w:pPr>
      <w:tabs>
        <w:tab w:val="center" w:pos="4252"/>
        <w:tab w:val="right" w:pos="8504"/>
      </w:tabs>
      <w:spacing w:after="0" w:line="240" w:lineRule="auto"/>
    </w:pPr>
  </w:style>
  <w:style w:type="character" w:customStyle="1" w:styleId="RodapChar">
    <w:name w:val="Rodapé Char"/>
    <w:basedOn w:val="Fontepargpadro"/>
    <w:link w:val="Rodap"/>
    <w:uiPriority w:val="99"/>
    <w:rsid w:val="00687608"/>
  </w:style>
  <w:style w:type="paragraph" w:styleId="Textodebalo">
    <w:name w:val="Balloon Text"/>
    <w:basedOn w:val="Normal"/>
    <w:link w:val="TextodebaloChar"/>
    <w:uiPriority w:val="99"/>
    <w:semiHidden/>
    <w:unhideWhenUsed/>
    <w:rsid w:val="00687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7608"/>
    <w:rPr>
      <w:rFonts w:ascii="Tahoma" w:hAnsi="Tahoma" w:cs="Tahoma"/>
      <w:sz w:val="16"/>
      <w:szCs w:val="16"/>
    </w:rPr>
  </w:style>
  <w:style w:type="table" w:styleId="Tabelacomgrade">
    <w:name w:val="Table Grid"/>
    <w:basedOn w:val="Tabelanormal"/>
    <w:uiPriority w:val="59"/>
    <w:rsid w:val="00687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687608"/>
    <w:rPr>
      <w:rFonts w:cs="Times New Roman"/>
      <w:b/>
      <w:bCs/>
    </w:rPr>
  </w:style>
  <w:style w:type="paragraph" w:styleId="NormalWeb">
    <w:name w:val="Normal (Web)"/>
    <w:basedOn w:val="Normal"/>
    <w:uiPriority w:val="99"/>
    <w:rsid w:val="00687608"/>
    <w:pPr>
      <w:spacing w:before="100" w:beforeAutospacing="1" w:after="100" w:afterAutospacing="1" w:line="240" w:lineRule="auto"/>
    </w:pPr>
    <w:rPr>
      <w:rFonts w:ascii="Times New Roman" w:eastAsia="Calibri" w:hAnsi="Times New Roman" w:cs="Times New Roman"/>
      <w:sz w:val="24"/>
      <w:szCs w:val="24"/>
    </w:rPr>
  </w:style>
  <w:style w:type="character" w:customStyle="1" w:styleId="Ttulo1Char">
    <w:name w:val="Título 1 Char"/>
    <w:basedOn w:val="Fontepargpadro"/>
    <w:link w:val="Ttulo1"/>
    <w:rsid w:val="00F66F32"/>
    <w:rPr>
      <w:rFonts w:ascii="Cambria" w:eastAsia="Calibri" w:hAnsi="Cambria" w:cs="Cambria"/>
      <w:b/>
      <w:bCs/>
      <w:color w:val="365F91"/>
      <w:sz w:val="28"/>
      <w:szCs w:val="28"/>
      <w:lang w:eastAsia="pt-BR"/>
    </w:rPr>
  </w:style>
  <w:style w:type="paragraph" w:customStyle="1" w:styleId="Default">
    <w:name w:val="Default"/>
    <w:rsid w:val="0047259F"/>
    <w:pPr>
      <w:autoSpaceDE w:val="0"/>
      <w:autoSpaceDN w:val="0"/>
      <w:adjustRightInd w:val="0"/>
      <w:spacing w:after="0" w:line="240" w:lineRule="auto"/>
    </w:pPr>
    <w:rPr>
      <w:rFonts w:ascii="Arial" w:eastAsia="Times New Roman" w:hAnsi="Arial" w:cs="Arial"/>
      <w:color w:val="000000"/>
      <w:sz w:val="24"/>
      <w:szCs w:val="24"/>
    </w:rPr>
  </w:style>
  <w:style w:type="paragraph" w:styleId="Textodecomentrio">
    <w:name w:val="annotation text"/>
    <w:basedOn w:val="Normal"/>
    <w:link w:val="TextodecomentrioChar"/>
    <w:uiPriority w:val="99"/>
    <w:semiHidden/>
    <w:unhideWhenUsed/>
    <w:rsid w:val="007B7D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7D8A"/>
    <w:rPr>
      <w:sz w:val="20"/>
      <w:szCs w:val="20"/>
    </w:rPr>
  </w:style>
  <w:style w:type="paragraph" w:styleId="Assuntodocomentrio">
    <w:name w:val="annotation subject"/>
    <w:basedOn w:val="Textodecomentrio"/>
    <w:next w:val="Textodecomentrio"/>
    <w:link w:val="AssuntodocomentrioChar"/>
    <w:semiHidden/>
    <w:rsid w:val="007B7D8A"/>
    <w:pPr>
      <w:spacing w:after="0"/>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semiHidden/>
    <w:rsid w:val="007B7D8A"/>
    <w:rPr>
      <w:rFonts w:ascii="Times New Roman" w:eastAsia="Times New Roman" w:hAnsi="Times New Roman" w:cs="Times New Roman"/>
      <w:b/>
      <w:bCs/>
      <w:sz w:val="20"/>
      <w:szCs w:val="20"/>
      <w:lang w:eastAsia="pt-BR"/>
    </w:rPr>
  </w:style>
  <w:style w:type="character" w:customStyle="1" w:styleId="n33544i5">
    <w:name w:val="n33544i5"/>
    <w:basedOn w:val="Fontepargpadro"/>
    <w:rsid w:val="001525D0"/>
  </w:style>
  <w:style w:type="character" w:customStyle="1" w:styleId="apple-converted-space">
    <w:name w:val="apple-converted-space"/>
    <w:basedOn w:val="Fontepargpadro"/>
    <w:rsid w:val="001525D0"/>
  </w:style>
  <w:style w:type="character" w:styleId="nfase">
    <w:name w:val="Emphasis"/>
    <w:basedOn w:val="Fontepargpadro"/>
    <w:uiPriority w:val="20"/>
    <w:qFormat/>
    <w:rsid w:val="00715087"/>
    <w:rPr>
      <w:i/>
      <w:iCs/>
    </w:rPr>
  </w:style>
  <w:style w:type="character" w:customStyle="1" w:styleId="ox16lv28">
    <w:name w:val="ox16lv28"/>
    <w:basedOn w:val="Fontepargpadro"/>
    <w:rsid w:val="00160F4A"/>
  </w:style>
  <w:style w:type="character" w:styleId="Hyperlink">
    <w:name w:val="Hyperlink"/>
    <w:basedOn w:val="Fontepargpadro"/>
    <w:uiPriority w:val="99"/>
    <w:unhideWhenUsed/>
    <w:rsid w:val="00AE3F56"/>
    <w:rPr>
      <w:color w:val="0000FF" w:themeColor="hyperlink"/>
      <w:u w:val="single"/>
    </w:rPr>
  </w:style>
  <w:style w:type="character" w:customStyle="1" w:styleId="Ttulo3Char">
    <w:name w:val="Título 3 Char"/>
    <w:basedOn w:val="Fontepargpadro"/>
    <w:link w:val="Ttulo3"/>
    <w:uiPriority w:val="9"/>
    <w:rsid w:val="00D73439"/>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rsid w:val="00351D53"/>
    <w:rPr>
      <w:rFonts w:asciiTheme="majorHAnsi" w:eastAsiaTheme="majorEastAsia" w:hAnsiTheme="majorHAnsi" w:cstheme="majorBidi"/>
      <w:b/>
      <w:bCs/>
      <w:color w:val="4F81BD" w:themeColor="accent1"/>
      <w:sz w:val="26"/>
      <w:szCs w:val="26"/>
    </w:rPr>
  </w:style>
  <w:style w:type="character" w:customStyle="1" w:styleId="i4yj81w28f8">
    <w:name w:val="i4yj81w28f8"/>
    <w:basedOn w:val="Fontepargpadro"/>
    <w:rsid w:val="00351D53"/>
  </w:style>
  <w:style w:type="character" w:customStyle="1" w:styleId="k5xdc7egbe">
    <w:name w:val="k5xdc7egbe"/>
    <w:basedOn w:val="Fontepargpadro"/>
    <w:rsid w:val="00F462C8"/>
  </w:style>
  <w:style w:type="character" w:customStyle="1" w:styleId="Ttulo4Char">
    <w:name w:val="Título 4 Char"/>
    <w:basedOn w:val="Fontepargpadro"/>
    <w:link w:val="Ttulo4"/>
    <w:uiPriority w:val="9"/>
    <w:semiHidden/>
    <w:rsid w:val="00966D1B"/>
    <w:rPr>
      <w:rFonts w:asciiTheme="majorHAnsi" w:eastAsiaTheme="majorEastAsia" w:hAnsiTheme="majorHAnsi" w:cstheme="majorBidi"/>
      <w:b/>
      <w:bCs/>
      <w:i/>
      <w:iCs/>
      <w:color w:val="4F81BD" w:themeColor="accent1"/>
    </w:rPr>
  </w:style>
  <w:style w:type="character" w:customStyle="1" w:styleId="a837bt35l">
    <w:name w:val="a837bt35l"/>
    <w:basedOn w:val="Fontepargpadro"/>
    <w:rsid w:val="00966D1B"/>
  </w:style>
  <w:style w:type="character" w:customStyle="1" w:styleId="oq4tku9r5fw">
    <w:name w:val="oq4tku9r5fw"/>
    <w:basedOn w:val="Fontepargpadro"/>
    <w:rsid w:val="002F6D7A"/>
  </w:style>
  <w:style w:type="character" w:customStyle="1" w:styleId="q0k2s49">
    <w:name w:val="q0k2s49"/>
    <w:basedOn w:val="Fontepargpadro"/>
    <w:rsid w:val="00FF4A93"/>
  </w:style>
  <w:style w:type="character" w:customStyle="1" w:styleId="azul12bold">
    <w:name w:val="azul12bold"/>
    <w:basedOn w:val="Fontepargpadro"/>
    <w:rsid w:val="00810CF5"/>
  </w:style>
  <w:style w:type="character" w:customStyle="1" w:styleId="cinza13">
    <w:name w:val="cinza13"/>
    <w:basedOn w:val="Fontepargpadro"/>
    <w:rsid w:val="00810CF5"/>
  </w:style>
  <w:style w:type="character" w:customStyle="1" w:styleId="ivh2bu6cfj9e">
    <w:name w:val="ivh2bu6cfj9e"/>
    <w:basedOn w:val="Fontepargpadro"/>
    <w:rsid w:val="006F0405"/>
  </w:style>
  <w:style w:type="paragraph" w:styleId="SemEspaamento">
    <w:name w:val="No Spacing"/>
    <w:uiPriority w:val="1"/>
    <w:qFormat/>
    <w:rsid w:val="009E5ED9"/>
    <w:pPr>
      <w:spacing w:after="0" w:line="240" w:lineRule="auto"/>
    </w:pPr>
  </w:style>
  <w:style w:type="paragraph" w:styleId="PargrafodaLista">
    <w:name w:val="List Paragraph"/>
    <w:basedOn w:val="Normal"/>
    <w:uiPriority w:val="34"/>
    <w:qFormat/>
    <w:rsid w:val="004A397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ecmsoheader">
    <w:name w:val="ec_msoheader"/>
    <w:basedOn w:val="Normal"/>
    <w:rsid w:val="004A3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18670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emlista1">
    <w:name w:val="Sem lista1"/>
    <w:next w:val="Semlista"/>
    <w:uiPriority w:val="99"/>
    <w:semiHidden/>
    <w:unhideWhenUsed/>
    <w:rsid w:val="00F449B8"/>
  </w:style>
</w:styles>
</file>

<file path=word/webSettings.xml><?xml version="1.0" encoding="utf-8"?>
<w:webSettings xmlns:r="http://schemas.openxmlformats.org/officeDocument/2006/relationships" xmlns:w="http://schemas.openxmlformats.org/wordprocessingml/2006/main">
  <w:divs>
    <w:div w:id="24914487">
      <w:bodyDiv w:val="1"/>
      <w:marLeft w:val="0"/>
      <w:marRight w:val="0"/>
      <w:marTop w:val="0"/>
      <w:marBottom w:val="0"/>
      <w:divBdr>
        <w:top w:val="none" w:sz="0" w:space="0" w:color="auto"/>
        <w:left w:val="none" w:sz="0" w:space="0" w:color="auto"/>
        <w:bottom w:val="none" w:sz="0" w:space="0" w:color="auto"/>
        <w:right w:val="none" w:sz="0" w:space="0" w:color="auto"/>
      </w:divBdr>
    </w:div>
    <w:div w:id="144510732">
      <w:bodyDiv w:val="1"/>
      <w:marLeft w:val="0"/>
      <w:marRight w:val="0"/>
      <w:marTop w:val="0"/>
      <w:marBottom w:val="0"/>
      <w:divBdr>
        <w:top w:val="none" w:sz="0" w:space="0" w:color="auto"/>
        <w:left w:val="none" w:sz="0" w:space="0" w:color="auto"/>
        <w:bottom w:val="none" w:sz="0" w:space="0" w:color="auto"/>
        <w:right w:val="none" w:sz="0" w:space="0" w:color="auto"/>
      </w:divBdr>
    </w:div>
    <w:div w:id="192839506">
      <w:bodyDiv w:val="1"/>
      <w:marLeft w:val="0"/>
      <w:marRight w:val="0"/>
      <w:marTop w:val="0"/>
      <w:marBottom w:val="0"/>
      <w:divBdr>
        <w:top w:val="none" w:sz="0" w:space="0" w:color="auto"/>
        <w:left w:val="none" w:sz="0" w:space="0" w:color="auto"/>
        <w:bottom w:val="none" w:sz="0" w:space="0" w:color="auto"/>
        <w:right w:val="none" w:sz="0" w:space="0" w:color="auto"/>
      </w:divBdr>
    </w:div>
    <w:div w:id="243539794">
      <w:bodyDiv w:val="1"/>
      <w:marLeft w:val="0"/>
      <w:marRight w:val="0"/>
      <w:marTop w:val="0"/>
      <w:marBottom w:val="0"/>
      <w:divBdr>
        <w:top w:val="none" w:sz="0" w:space="0" w:color="auto"/>
        <w:left w:val="none" w:sz="0" w:space="0" w:color="auto"/>
        <w:bottom w:val="none" w:sz="0" w:space="0" w:color="auto"/>
        <w:right w:val="none" w:sz="0" w:space="0" w:color="auto"/>
      </w:divBdr>
    </w:div>
    <w:div w:id="253708333">
      <w:bodyDiv w:val="1"/>
      <w:marLeft w:val="0"/>
      <w:marRight w:val="0"/>
      <w:marTop w:val="0"/>
      <w:marBottom w:val="0"/>
      <w:divBdr>
        <w:top w:val="none" w:sz="0" w:space="0" w:color="auto"/>
        <w:left w:val="none" w:sz="0" w:space="0" w:color="auto"/>
        <w:bottom w:val="none" w:sz="0" w:space="0" w:color="auto"/>
        <w:right w:val="none" w:sz="0" w:space="0" w:color="auto"/>
      </w:divBdr>
    </w:div>
    <w:div w:id="299191665">
      <w:bodyDiv w:val="1"/>
      <w:marLeft w:val="0"/>
      <w:marRight w:val="0"/>
      <w:marTop w:val="0"/>
      <w:marBottom w:val="0"/>
      <w:divBdr>
        <w:top w:val="none" w:sz="0" w:space="0" w:color="auto"/>
        <w:left w:val="none" w:sz="0" w:space="0" w:color="auto"/>
        <w:bottom w:val="none" w:sz="0" w:space="0" w:color="auto"/>
        <w:right w:val="none" w:sz="0" w:space="0" w:color="auto"/>
      </w:divBdr>
    </w:div>
    <w:div w:id="342174539">
      <w:bodyDiv w:val="1"/>
      <w:marLeft w:val="0"/>
      <w:marRight w:val="0"/>
      <w:marTop w:val="0"/>
      <w:marBottom w:val="0"/>
      <w:divBdr>
        <w:top w:val="none" w:sz="0" w:space="0" w:color="auto"/>
        <w:left w:val="none" w:sz="0" w:space="0" w:color="auto"/>
        <w:bottom w:val="none" w:sz="0" w:space="0" w:color="auto"/>
        <w:right w:val="none" w:sz="0" w:space="0" w:color="auto"/>
      </w:divBdr>
    </w:div>
    <w:div w:id="434903534">
      <w:bodyDiv w:val="1"/>
      <w:marLeft w:val="0"/>
      <w:marRight w:val="0"/>
      <w:marTop w:val="0"/>
      <w:marBottom w:val="0"/>
      <w:divBdr>
        <w:top w:val="none" w:sz="0" w:space="0" w:color="auto"/>
        <w:left w:val="none" w:sz="0" w:space="0" w:color="auto"/>
        <w:bottom w:val="none" w:sz="0" w:space="0" w:color="auto"/>
        <w:right w:val="none" w:sz="0" w:space="0" w:color="auto"/>
      </w:divBdr>
    </w:div>
    <w:div w:id="536742686">
      <w:bodyDiv w:val="1"/>
      <w:marLeft w:val="0"/>
      <w:marRight w:val="0"/>
      <w:marTop w:val="0"/>
      <w:marBottom w:val="0"/>
      <w:divBdr>
        <w:top w:val="none" w:sz="0" w:space="0" w:color="auto"/>
        <w:left w:val="none" w:sz="0" w:space="0" w:color="auto"/>
        <w:bottom w:val="none" w:sz="0" w:space="0" w:color="auto"/>
        <w:right w:val="none" w:sz="0" w:space="0" w:color="auto"/>
      </w:divBdr>
      <w:divsChild>
        <w:div w:id="31148759">
          <w:marLeft w:val="0"/>
          <w:marRight w:val="0"/>
          <w:marTop w:val="0"/>
          <w:marBottom w:val="0"/>
          <w:divBdr>
            <w:top w:val="none" w:sz="0" w:space="0" w:color="auto"/>
            <w:left w:val="none" w:sz="0" w:space="0" w:color="auto"/>
            <w:bottom w:val="none" w:sz="0" w:space="0" w:color="auto"/>
            <w:right w:val="none" w:sz="0" w:space="0" w:color="auto"/>
          </w:divBdr>
        </w:div>
        <w:div w:id="1185939807">
          <w:marLeft w:val="0"/>
          <w:marRight w:val="0"/>
          <w:marTop w:val="0"/>
          <w:marBottom w:val="0"/>
          <w:divBdr>
            <w:top w:val="none" w:sz="0" w:space="0" w:color="auto"/>
            <w:left w:val="none" w:sz="0" w:space="0" w:color="auto"/>
            <w:bottom w:val="none" w:sz="0" w:space="0" w:color="auto"/>
            <w:right w:val="none" w:sz="0" w:space="0" w:color="auto"/>
          </w:divBdr>
        </w:div>
      </w:divsChild>
    </w:div>
    <w:div w:id="551159923">
      <w:bodyDiv w:val="1"/>
      <w:marLeft w:val="0"/>
      <w:marRight w:val="0"/>
      <w:marTop w:val="0"/>
      <w:marBottom w:val="0"/>
      <w:divBdr>
        <w:top w:val="none" w:sz="0" w:space="0" w:color="auto"/>
        <w:left w:val="none" w:sz="0" w:space="0" w:color="auto"/>
        <w:bottom w:val="none" w:sz="0" w:space="0" w:color="auto"/>
        <w:right w:val="none" w:sz="0" w:space="0" w:color="auto"/>
      </w:divBdr>
    </w:div>
    <w:div w:id="584924325">
      <w:bodyDiv w:val="1"/>
      <w:marLeft w:val="0"/>
      <w:marRight w:val="0"/>
      <w:marTop w:val="0"/>
      <w:marBottom w:val="0"/>
      <w:divBdr>
        <w:top w:val="none" w:sz="0" w:space="0" w:color="auto"/>
        <w:left w:val="none" w:sz="0" w:space="0" w:color="auto"/>
        <w:bottom w:val="none" w:sz="0" w:space="0" w:color="auto"/>
        <w:right w:val="none" w:sz="0" w:space="0" w:color="auto"/>
      </w:divBdr>
    </w:div>
    <w:div w:id="586382513">
      <w:bodyDiv w:val="1"/>
      <w:marLeft w:val="0"/>
      <w:marRight w:val="0"/>
      <w:marTop w:val="0"/>
      <w:marBottom w:val="0"/>
      <w:divBdr>
        <w:top w:val="none" w:sz="0" w:space="0" w:color="auto"/>
        <w:left w:val="none" w:sz="0" w:space="0" w:color="auto"/>
        <w:bottom w:val="none" w:sz="0" w:space="0" w:color="auto"/>
        <w:right w:val="none" w:sz="0" w:space="0" w:color="auto"/>
      </w:divBdr>
    </w:div>
    <w:div w:id="706412769">
      <w:bodyDiv w:val="1"/>
      <w:marLeft w:val="0"/>
      <w:marRight w:val="0"/>
      <w:marTop w:val="0"/>
      <w:marBottom w:val="0"/>
      <w:divBdr>
        <w:top w:val="none" w:sz="0" w:space="0" w:color="auto"/>
        <w:left w:val="none" w:sz="0" w:space="0" w:color="auto"/>
        <w:bottom w:val="none" w:sz="0" w:space="0" w:color="auto"/>
        <w:right w:val="none" w:sz="0" w:space="0" w:color="auto"/>
      </w:divBdr>
    </w:div>
    <w:div w:id="709500801">
      <w:bodyDiv w:val="1"/>
      <w:marLeft w:val="0"/>
      <w:marRight w:val="0"/>
      <w:marTop w:val="0"/>
      <w:marBottom w:val="0"/>
      <w:divBdr>
        <w:top w:val="none" w:sz="0" w:space="0" w:color="auto"/>
        <w:left w:val="none" w:sz="0" w:space="0" w:color="auto"/>
        <w:bottom w:val="none" w:sz="0" w:space="0" w:color="auto"/>
        <w:right w:val="none" w:sz="0" w:space="0" w:color="auto"/>
      </w:divBdr>
    </w:div>
    <w:div w:id="716273435">
      <w:bodyDiv w:val="1"/>
      <w:marLeft w:val="0"/>
      <w:marRight w:val="0"/>
      <w:marTop w:val="0"/>
      <w:marBottom w:val="0"/>
      <w:divBdr>
        <w:top w:val="none" w:sz="0" w:space="0" w:color="auto"/>
        <w:left w:val="none" w:sz="0" w:space="0" w:color="auto"/>
        <w:bottom w:val="none" w:sz="0" w:space="0" w:color="auto"/>
        <w:right w:val="none" w:sz="0" w:space="0" w:color="auto"/>
      </w:divBdr>
    </w:div>
    <w:div w:id="743141180">
      <w:bodyDiv w:val="1"/>
      <w:marLeft w:val="0"/>
      <w:marRight w:val="0"/>
      <w:marTop w:val="0"/>
      <w:marBottom w:val="0"/>
      <w:divBdr>
        <w:top w:val="none" w:sz="0" w:space="0" w:color="auto"/>
        <w:left w:val="none" w:sz="0" w:space="0" w:color="auto"/>
        <w:bottom w:val="none" w:sz="0" w:space="0" w:color="auto"/>
        <w:right w:val="none" w:sz="0" w:space="0" w:color="auto"/>
      </w:divBdr>
    </w:div>
    <w:div w:id="838424566">
      <w:bodyDiv w:val="1"/>
      <w:marLeft w:val="0"/>
      <w:marRight w:val="0"/>
      <w:marTop w:val="0"/>
      <w:marBottom w:val="0"/>
      <w:divBdr>
        <w:top w:val="none" w:sz="0" w:space="0" w:color="auto"/>
        <w:left w:val="none" w:sz="0" w:space="0" w:color="auto"/>
        <w:bottom w:val="none" w:sz="0" w:space="0" w:color="auto"/>
        <w:right w:val="none" w:sz="0" w:space="0" w:color="auto"/>
      </w:divBdr>
      <w:divsChild>
        <w:div w:id="2049528206">
          <w:marLeft w:val="0"/>
          <w:marRight w:val="0"/>
          <w:marTop w:val="0"/>
          <w:marBottom w:val="45"/>
          <w:divBdr>
            <w:top w:val="none" w:sz="0" w:space="0" w:color="auto"/>
            <w:left w:val="none" w:sz="0" w:space="0" w:color="auto"/>
            <w:bottom w:val="none" w:sz="0" w:space="0" w:color="auto"/>
            <w:right w:val="none" w:sz="0" w:space="0" w:color="auto"/>
          </w:divBdr>
        </w:div>
        <w:div w:id="1720275308">
          <w:marLeft w:val="0"/>
          <w:marRight w:val="0"/>
          <w:marTop w:val="0"/>
          <w:marBottom w:val="45"/>
          <w:divBdr>
            <w:top w:val="none" w:sz="0" w:space="0" w:color="auto"/>
            <w:left w:val="none" w:sz="0" w:space="0" w:color="auto"/>
            <w:bottom w:val="none" w:sz="0" w:space="0" w:color="auto"/>
            <w:right w:val="none" w:sz="0" w:space="0" w:color="auto"/>
          </w:divBdr>
        </w:div>
      </w:divsChild>
    </w:div>
    <w:div w:id="1014500044">
      <w:bodyDiv w:val="1"/>
      <w:marLeft w:val="0"/>
      <w:marRight w:val="0"/>
      <w:marTop w:val="0"/>
      <w:marBottom w:val="0"/>
      <w:divBdr>
        <w:top w:val="none" w:sz="0" w:space="0" w:color="auto"/>
        <w:left w:val="none" w:sz="0" w:space="0" w:color="auto"/>
        <w:bottom w:val="none" w:sz="0" w:space="0" w:color="auto"/>
        <w:right w:val="none" w:sz="0" w:space="0" w:color="auto"/>
      </w:divBdr>
    </w:div>
    <w:div w:id="1057782207">
      <w:bodyDiv w:val="1"/>
      <w:marLeft w:val="0"/>
      <w:marRight w:val="0"/>
      <w:marTop w:val="0"/>
      <w:marBottom w:val="0"/>
      <w:divBdr>
        <w:top w:val="none" w:sz="0" w:space="0" w:color="auto"/>
        <w:left w:val="none" w:sz="0" w:space="0" w:color="auto"/>
        <w:bottom w:val="none" w:sz="0" w:space="0" w:color="auto"/>
        <w:right w:val="none" w:sz="0" w:space="0" w:color="auto"/>
      </w:divBdr>
    </w:div>
    <w:div w:id="1105688246">
      <w:bodyDiv w:val="1"/>
      <w:marLeft w:val="0"/>
      <w:marRight w:val="0"/>
      <w:marTop w:val="0"/>
      <w:marBottom w:val="0"/>
      <w:divBdr>
        <w:top w:val="none" w:sz="0" w:space="0" w:color="auto"/>
        <w:left w:val="none" w:sz="0" w:space="0" w:color="auto"/>
        <w:bottom w:val="none" w:sz="0" w:space="0" w:color="auto"/>
        <w:right w:val="none" w:sz="0" w:space="0" w:color="auto"/>
      </w:divBdr>
    </w:div>
    <w:div w:id="1106651574">
      <w:bodyDiv w:val="1"/>
      <w:marLeft w:val="0"/>
      <w:marRight w:val="0"/>
      <w:marTop w:val="0"/>
      <w:marBottom w:val="0"/>
      <w:divBdr>
        <w:top w:val="none" w:sz="0" w:space="0" w:color="auto"/>
        <w:left w:val="none" w:sz="0" w:space="0" w:color="auto"/>
        <w:bottom w:val="none" w:sz="0" w:space="0" w:color="auto"/>
        <w:right w:val="none" w:sz="0" w:space="0" w:color="auto"/>
      </w:divBdr>
    </w:div>
    <w:div w:id="1283539066">
      <w:bodyDiv w:val="1"/>
      <w:marLeft w:val="0"/>
      <w:marRight w:val="0"/>
      <w:marTop w:val="0"/>
      <w:marBottom w:val="0"/>
      <w:divBdr>
        <w:top w:val="none" w:sz="0" w:space="0" w:color="auto"/>
        <w:left w:val="none" w:sz="0" w:space="0" w:color="auto"/>
        <w:bottom w:val="none" w:sz="0" w:space="0" w:color="auto"/>
        <w:right w:val="none" w:sz="0" w:space="0" w:color="auto"/>
      </w:divBdr>
    </w:div>
    <w:div w:id="1312978295">
      <w:bodyDiv w:val="1"/>
      <w:marLeft w:val="0"/>
      <w:marRight w:val="0"/>
      <w:marTop w:val="0"/>
      <w:marBottom w:val="0"/>
      <w:divBdr>
        <w:top w:val="none" w:sz="0" w:space="0" w:color="auto"/>
        <w:left w:val="none" w:sz="0" w:space="0" w:color="auto"/>
        <w:bottom w:val="none" w:sz="0" w:space="0" w:color="auto"/>
        <w:right w:val="none" w:sz="0" w:space="0" w:color="auto"/>
      </w:divBdr>
    </w:div>
    <w:div w:id="1386879656">
      <w:bodyDiv w:val="1"/>
      <w:marLeft w:val="0"/>
      <w:marRight w:val="0"/>
      <w:marTop w:val="0"/>
      <w:marBottom w:val="0"/>
      <w:divBdr>
        <w:top w:val="none" w:sz="0" w:space="0" w:color="auto"/>
        <w:left w:val="none" w:sz="0" w:space="0" w:color="auto"/>
        <w:bottom w:val="none" w:sz="0" w:space="0" w:color="auto"/>
        <w:right w:val="none" w:sz="0" w:space="0" w:color="auto"/>
      </w:divBdr>
      <w:divsChild>
        <w:div w:id="551114667">
          <w:marLeft w:val="2759"/>
          <w:marRight w:val="0"/>
          <w:marTop w:val="0"/>
          <w:marBottom w:val="0"/>
          <w:divBdr>
            <w:top w:val="none" w:sz="0" w:space="0" w:color="auto"/>
            <w:left w:val="none" w:sz="0" w:space="0" w:color="auto"/>
            <w:bottom w:val="none" w:sz="0" w:space="0" w:color="auto"/>
            <w:right w:val="none" w:sz="0" w:space="0" w:color="auto"/>
          </w:divBdr>
          <w:divsChild>
            <w:div w:id="134219660">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392926743">
      <w:bodyDiv w:val="1"/>
      <w:marLeft w:val="0"/>
      <w:marRight w:val="0"/>
      <w:marTop w:val="0"/>
      <w:marBottom w:val="0"/>
      <w:divBdr>
        <w:top w:val="none" w:sz="0" w:space="0" w:color="auto"/>
        <w:left w:val="none" w:sz="0" w:space="0" w:color="auto"/>
        <w:bottom w:val="none" w:sz="0" w:space="0" w:color="auto"/>
        <w:right w:val="none" w:sz="0" w:space="0" w:color="auto"/>
      </w:divBdr>
    </w:div>
    <w:div w:id="1472285268">
      <w:bodyDiv w:val="1"/>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
      </w:divsChild>
    </w:div>
    <w:div w:id="1504779387">
      <w:bodyDiv w:val="1"/>
      <w:marLeft w:val="0"/>
      <w:marRight w:val="0"/>
      <w:marTop w:val="0"/>
      <w:marBottom w:val="0"/>
      <w:divBdr>
        <w:top w:val="none" w:sz="0" w:space="0" w:color="auto"/>
        <w:left w:val="none" w:sz="0" w:space="0" w:color="auto"/>
        <w:bottom w:val="none" w:sz="0" w:space="0" w:color="auto"/>
        <w:right w:val="none" w:sz="0" w:space="0" w:color="auto"/>
      </w:divBdr>
    </w:div>
    <w:div w:id="1513180439">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4">
          <w:marLeft w:val="0"/>
          <w:marRight w:val="0"/>
          <w:marTop w:val="0"/>
          <w:marBottom w:val="0"/>
          <w:divBdr>
            <w:top w:val="none" w:sz="0" w:space="0" w:color="auto"/>
            <w:left w:val="none" w:sz="0" w:space="0" w:color="auto"/>
            <w:bottom w:val="none" w:sz="0" w:space="0" w:color="auto"/>
            <w:right w:val="none" w:sz="0" w:space="0" w:color="auto"/>
          </w:divBdr>
          <w:divsChild>
            <w:div w:id="1160080830">
              <w:marLeft w:val="0"/>
              <w:marRight w:val="0"/>
              <w:marTop w:val="0"/>
              <w:marBottom w:val="0"/>
              <w:divBdr>
                <w:top w:val="single" w:sz="6" w:space="0" w:color="E5E5E5"/>
                <w:left w:val="none" w:sz="0" w:space="0" w:color="auto"/>
                <w:bottom w:val="none" w:sz="0" w:space="0" w:color="auto"/>
                <w:right w:val="none" w:sz="0" w:space="0" w:color="auto"/>
              </w:divBdr>
              <w:divsChild>
                <w:div w:id="815414161">
                  <w:marLeft w:val="2759"/>
                  <w:marRight w:val="0"/>
                  <w:marTop w:val="0"/>
                  <w:marBottom w:val="0"/>
                  <w:divBdr>
                    <w:top w:val="none" w:sz="0" w:space="0" w:color="auto"/>
                    <w:left w:val="none" w:sz="0" w:space="0" w:color="auto"/>
                    <w:bottom w:val="none" w:sz="0" w:space="0" w:color="auto"/>
                    <w:right w:val="none" w:sz="0" w:space="0" w:color="auto"/>
                  </w:divBdr>
                  <w:divsChild>
                    <w:div w:id="19558701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655836233">
              <w:marLeft w:val="0"/>
              <w:marRight w:val="0"/>
              <w:marTop w:val="0"/>
              <w:marBottom w:val="0"/>
              <w:divBdr>
                <w:top w:val="single" w:sz="6" w:space="0" w:color="E5E5E5"/>
                <w:left w:val="none" w:sz="0" w:space="0" w:color="auto"/>
                <w:bottom w:val="none" w:sz="0" w:space="0" w:color="auto"/>
                <w:right w:val="none" w:sz="0" w:space="0" w:color="auto"/>
              </w:divBdr>
              <w:divsChild>
                <w:div w:id="19475198">
                  <w:marLeft w:val="2759"/>
                  <w:marRight w:val="0"/>
                  <w:marTop w:val="0"/>
                  <w:marBottom w:val="0"/>
                  <w:divBdr>
                    <w:top w:val="none" w:sz="0" w:space="0" w:color="auto"/>
                    <w:left w:val="none" w:sz="0" w:space="0" w:color="auto"/>
                    <w:bottom w:val="none" w:sz="0" w:space="0" w:color="auto"/>
                    <w:right w:val="none" w:sz="0" w:space="0" w:color="auto"/>
                  </w:divBdr>
                  <w:divsChild>
                    <w:div w:id="669718813">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416175375">
              <w:marLeft w:val="0"/>
              <w:marRight w:val="0"/>
              <w:marTop w:val="0"/>
              <w:marBottom w:val="0"/>
              <w:divBdr>
                <w:top w:val="single" w:sz="6" w:space="0" w:color="E5E5E5"/>
                <w:left w:val="none" w:sz="0" w:space="0" w:color="auto"/>
                <w:bottom w:val="none" w:sz="0" w:space="0" w:color="auto"/>
                <w:right w:val="none" w:sz="0" w:space="0" w:color="auto"/>
              </w:divBdr>
              <w:divsChild>
                <w:div w:id="120617306">
                  <w:marLeft w:val="2759"/>
                  <w:marRight w:val="0"/>
                  <w:marTop w:val="0"/>
                  <w:marBottom w:val="0"/>
                  <w:divBdr>
                    <w:top w:val="none" w:sz="0" w:space="0" w:color="auto"/>
                    <w:left w:val="none" w:sz="0" w:space="0" w:color="auto"/>
                    <w:bottom w:val="none" w:sz="0" w:space="0" w:color="auto"/>
                    <w:right w:val="none" w:sz="0" w:space="0" w:color="auto"/>
                  </w:divBdr>
                  <w:divsChild>
                    <w:div w:id="21620947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427117519">
              <w:marLeft w:val="0"/>
              <w:marRight w:val="0"/>
              <w:marTop w:val="0"/>
              <w:marBottom w:val="0"/>
              <w:divBdr>
                <w:top w:val="single" w:sz="6" w:space="0" w:color="E5E5E5"/>
                <w:left w:val="none" w:sz="0" w:space="0" w:color="auto"/>
                <w:bottom w:val="none" w:sz="0" w:space="0" w:color="auto"/>
                <w:right w:val="none" w:sz="0" w:space="0" w:color="auto"/>
              </w:divBdr>
              <w:divsChild>
                <w:div w:id="1418288916">
                  <w:marLeft w:val="2759"/>
                  <w:marRight w:val="0"/>
                  <w:marTop w:val="0"/>
                  <w:marBottom w:val="0"/>
                  <w:divBdr>
                    <w:top w:val="none" w:sz="0" w:space="0" w:color="auto"/>
                    <w:left w:val="none" w:sz="0" w:space="0" w:color="auto"/>
                    <w:bottom w:val="none" w:sz="0" w:space="0" w:color="auto"/>
                    <w:right w:val="none" w:sz="0" w:space="0" w:color="auto"/>
                  </w:divBdr>
                  <w:divsChild>
                    <w:div w:id="1003701492">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668359297">
              <w:marLeft w:val="0"/>
              <w:marRight w:val="0"/>
              <w:marTop w:val="0"/>
              <w:marBottom w:val="0"/>
              <w:divBdr>
                <w:top w:val="single" w:sz="6" w:space="0" w:color="E5E5E5"/>
                <w:left w:val="none" w:sz="0" w:space="0" w:color="auto"/>
                <w:bottom w:val="none" w:sz="0" w:space="0" w:color="auto"/>
                <w:right w:val="none" w:sz="0" w:space="0" w:color="auto"/>
              </w:divBdr>
              <w:divsChild>
                <w:div w:id="1223130240">
                  <w:marLeft w:val="2759"/>
                  <w:marRight w:val="0"/>
                  <w:marTop w:val="0"/>
                  <w:marBottom w:val="0"/>
                  <w:divBdr>
                    <w:top w:val="none" w:sz="0" w:space="0" w:color="auto"/>
                    <w:left w:val="none" w:sz="0" w:space="0" w:color="auto"/>
                    <w:bottom w:val="none" w:sz="0" w:space="0" w:color="auto"/>
                    <w:right w:val="none" w:sz="0" w:space="0" w:color="auto"/>
                  </w:divBdr>
                  <w:divsChild>
                    <w:div w:id="169773069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789163167">
              <w:marLeft w:val="0"/>
              <w:marRight w:val="0"/>
              <w:marTop w:val="0"/>
              <w:marBottom w:val="0"/>
              <w:divBdr>
                <w:top w:val="single" w:sz="6" w:space="0" w:color="E5E5E5"/>
                <w:left w:val="none" w:sz="0" w:space="0" w:color="auto"/>
                <w:bottom w:val="none" w:sz="0" w:space="0" w:color="auto"/>
                <w:right w:val="none" w:sz="0" w:space="0" w:color="auto"/>
              </w:divBdr>
              <w:divsChild>
                <w:div w:id="1398279405">
                  <w:marLeft w:val="2759"/>
                  <w:marRight w:val="0"/>
                  <w:marTop w:val="0"/>
                  <w:marBottom w:val="0"/>
                  <w:divBdr>
                    <w:top w:val="none" w:sz="0" w:space="0" w:color="auto"/>
                    <w:left w:val="none" w:sz="0" w:space="0" w:color="auto"/>
                    <w:bottom w:val="none" w:sz="0" w:space="0" w:color="auto"/>
                    <w:right w:val="none" w:sz="0" w:space="0" w:color="auto"/>
                  </w:divBdr>
                  <w:divsChild>
                    <w:div w:id="2055889338">
                      <w:marLeft w:val="0"/>
                      <w:marRight w:val="0"/>
                      <w:marTop w:val="0"/>
                      <w:marBottom w:val="41"/>
                      <w:divBdr>
                        <w:top w:val="none" w:sz="0" w:space="0" w:color="auto"/>
                        <w:left w:val="none" w:sz="0" w:space="0" w:color="auto"/>
                        <w:bottom w:val="none" w:sz="0" w:space="0" w:color="auto"/>
                        <w:right w:val="none" w:sz="0" w:space="0" w:color="auto"/>
                      </w:divBdr>
                    </w:div>
                    <w:div w:id="90276226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881018220">
              <w:marLeft w:val="0"/>
              <w:marRight w:val="0"/>
              <w:marTop w:val="0"/>
              <w:marBottom w:val="0"/>
              <w:divBdr>
                <w:top w:val="single" w:sz="6" w:space="0" w:color="E5E5E5"/>
                <w:left w:val="none" w:sz="0" w:space="0" w:color="auto"/>
                <w:bottom w:val="none" w:sz="0" w:space="0" w:color="auto"/>
                <w:right w:val="none" w:sz="0" w:space="0" w:color="auto"/>
              </w:divBdr>
              <w:divsChild>
                <w:div w:id="967131087">
                  <w:marLeft w:val="2759"/>
                  <w:marRight w:val="0"/>
                  <w:marTop w:val="0"/>
                  <w:marBottom w:val="0"/>
                  <w:divBdr>
                    <w:top w:val="none" w:sz="0" w:space="0" w:color="auto"/>
                    <w:left w:val="none" w:sz="0" w:space="0" w:color="auto"/>
                    <w:bottom w:val="none" w:sz="0" w:space="0" w:color="auto"/>
                    <w:right w:val="none" w:sz="0" w:space="0" w:color="auto"/>
                  </w:divBdr>
                  <w:divsChild>
                    <w:div w:id="1784156444">
                      <w:marLeft w:val="0"/>
                      <w:marRight w:val="0"/>
                      <w:marTop w:val="0"/>
                      <w:marBottom w:val="41"/>
                      <w:divBdr>
                        <w:top w:val="none" w:sz="0" w:space="0" w:color="auto"/>
                        <w:left w:val="none" w:sz="0" w:space="0" w:color="auto"/>
                        <w:bottom w:val="none" w:sz="0" w:space="0" w:color="auto"/>
                        <w:right w:val="none" w:sz="0" w:space="0" w:color="auto"/>
                      </w:divBdr>
                    </w:div>
                    <w:div w:id="2066679012">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273440398">
              <w:marLeft w:val="0"/>
              <w:marRight w:val="0"/>
              <w:marTop w:val="0"/>
              <w:marBottom w:val="0"/>
              <w:divBdr>
                <w:top w:val="single" w:sz="6" w:space="0" w:color="E5E5E5"/>
                <w:left w:val="none" w:sz="0" w:space="0" w:color="auto"/>
                <w:bottom w:val="none" w:sz="0" w:space="0" w:color="auto"/>
                <w:right w:val="none" w:sz="0" w:space="0" w:color="auto"/>
              </w:divBdr>
              <w:divsChild>
                <w:div w:id="1870101133">
                  <w:marLeft w:val="2759"/>
                  <w:marRight w:val="0"/>
                  <w:marTop w:val="0"/>
                  <w:marBottom w:val="0"/>
                  <w:divBdr>
                    <w:top w:val="none" w:sz="0" w:space="0" w:color="auto"/>
                    <w:left w:val="none" w:sz="0" w:space="0" w:color="auto"/>
                    <w:bottom w:val="none" w:sz="0" w:space="0" w:color="auto"/>
                    <w:right w:val="none" w:sz="0" w:space="0" w:color="auto"/>
                  </w:divBdr>
                  <w:divsChild>
                    <w:div w:id="971714613">
                      <w:marLeft w:val="0"/>
                      <w:marRight w:val="0"/>
                      <w:marTop w:val="0"/>
                      <w:marBottom w:val="41"/>
                      <w:divBdr>
                        <w:top w:val="none" w:sz="0" w:space="0" w:color="auto"/>
                        <w:left w:val="none" w:sz="0" w:space="0" w:color="auto"/>
                        <w:bottom w:val="none" w:sz="0" w:space="0" w:color="auto"/>
                        <w:right w:val="none" w:sz="0" w:space="0" w:color="auto"/>
                      </w:divBdr>
                    </w:div>
                    <w:div w:id="1818918904">
                      <w:marLeft w:val="0"/>
                      <w:marRight w:val="0"/>
                      <w:marTop w:val="0"/>
                      <w:marBottom w:val="41"/>
                      <w:divBdr>
                        <w:top w:val="none" w:sz="0" w:space="0" w:color="auto"/>
                        <w:left w:val="none" w:sz="0" w:space="0" w:color="auto"/>
                        <w:bottom w:val="none" w:sz="0" w:space="0" w:color="auto"/>
                        <w:right w:val="none" w:sz="0" w:space="0" w:color="auto"/>
                      </w:divBdr>
                    </w:div>
                    <w:div w:id="2097313409">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968780121">
              <w:marLeft w:val="0"/>
              <w:marRight w:val="0"/>
              <w:marTop w:val="0"/>
              <w:marBottom w:val="0"/>
              <w:divBdr>
                <w:top w:val="single" w:sz="6" w:space="0" w:color="E5E5E5"/>
                <w:left w:val="none" w:sz="0" w:space="0" w:color="auto"/>
                <w:bottom w:val="none" w:sz="0" w:space="0" w:color="auto"/>
                <w:right w:val="none" w:sz="0" w:space="0" w:color="auto"/>
              </w:divBdr>
              <w:divsChild>
                <w:div w:id="426996810">
                  <w:marLeft w:val="2759"/>
                  <w:marRight w:val="0"/>
                  <w:marTop w:val="0"/>
                  <w:marBottom w:val="0"/>
                  <w:divBdr>
                    <w:top w:val="none" w:sz="0" w:space="0" w:color="auto"/>
                    <w:left w:val="none" w:sz="0" w:space="0" w:color="auto"/>
                    <w:bottom w:val="none" w:sz="0" w:space="0" w:color="auto"/>
                    <w:right w:val="none" w:sz="0" w:space="0" w:color="auto"/>
                  </w:divBdr>
                  <w:divsChild>
                    <w:div w:id="358823681">
                      <w:marLeft w:val="0"/>
                      <w:marRight w:val="0"/>
                      <w:marTop w:val="0"/>
                      <w:marBottom w:val="41"/>
                      <w:divBdr>
                        <w:top w:val="none" w:sz="0" w:space="0" w:color="auto"/>
                        <w:left w:val="none" w:sz="0" w:space="0" w:color="auto"/>
                        <w:bottom w:val="none" w:sz="0" w:space="0" w:color="auto"/>
                        <w:right w:val="none" w:sz="0" w:space="0" w:color="auto"/>
                      </w:divBdr>
                    </w:div>
                    <w:div w:id="96531246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147012599">
              <w:marLeft w:val="0"/>
              <w:marRight w:val="0"/>
              <w:marTop w:val="0"/>
              <w:marBottom w:val="0"/>
              <w:divBdr>
                <w:top w:val="single" w:sz="6" w:space="0" w:color="E5E5E5"/>
                <w:left w:val="none" w:sz="0" w:space="0" w:color="auto"/>
                <w:bottom w:val="none" w:sz="0" w:space="0" w:color="auto"/>
                <w:right w:val="none" w:sz="0" w:space="0" w:color="auto"/>
              </w:divBdr>
              <w:divsChild>
                <w:div w:id="1891451964">
                  <w:marLeft w:val="2759"/>
                  <w:marRight w:val="0"/>
                  <w:marTop w:val="0"/>
                  <w:marBottom w:val="0"/>
                  <w:divBdr>
                    <w:top w:val="none" w:sz="0" w:space="0" w:color="auto"/>
                    <w:left w:val="none" w:sz="0" w:space="0" w:color="auto"/>
                    <w:bottom w:val="none" w:sz="0" w:space="0" w:color="auto"/>
                    <w:right w:val="none" w:sz="0" w:space="0" w:color="auto"/>
                  </w:divBdr>
                  <w:divsChild>
                    <w:div w:id="1930384463">
                      <w:marLeft w:val="0"/>
                      <w:marRight w:val="0"/>
                      <w:marTop w:val="0"/>
                      <w:marBottom w:val="41"/>
                      <w:divBdr>
                        <w:top w:val="none" w:sz="0" w:space="0" w:color="auto"/>
                        <w:left w:val="none" w:sz="0" w:space="0" w:color="auto"/>
                        <w:bottom w:val="none" w:sz="0" w:space="0" w:color="auto"/>
                        <w:right w:val="none" w:sz="0" w:space="0" w:color="auto"/>
                      </w:divBdr>
                    </w:div>
                    <w:div w:id="1884441832">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2096200332">
              <w:marLeft w:val="0"/>
              <w:marRight w:val="0"/>
              <w:marTop w:val="0"/>
              <w:marBottom w:val="0"/>
              <w:divBdr>
                <w:top w:val="single" w:sz="6" w:space="0" w:color="E5E5E5"/>
                <w:left w:val="none" w:sz="0" w:space="0" w:color="auto"/>
                <w:bottom w:val="none" w:sz="0" w:space="0" w:color="auto"/>
                <w:right w:val="none" w:sz="0" w:space="0" w:color="auto"/>
              </w:divBdr>
              <w:divsChild>
                <w:div w:id="1545680062">
                  <w:marLeft w:val="2759"/>
                  <w:marRight w:val="0"/>
                  <w:marTop w:val="0"/>
                  <w:marBottom w:val="0"/>
                  <w:divBdr>
                    <w:top w:val="none" w:sz="0" w:space="0" w:color="auto"/>
                    <w:left w:val="none" w:sz="0" w:space="0" w:color="auto"/>
                    <w:bottom w:val="none" w:sz="0" w:space="0" w:color="auto"/>
                    <w:right w:val="none" w:sz="0" w:space="0" w:color="auto"/>
                  </w:divBdr>
                  <w:divsChild>
                    <w:div w:id="1730228416">
                      <w:marLeft w:val="0"/>
                      <w:marRight w:val="0"/>
                      <w:marTop w:val="0"/>
                      <w:marBottom w:val="41"/>
                      <w:divBdr>
                        <w:top w:val="none" w:sz="0" w:space="0" w:color="auto"/>
                        <w:left w:val="none" w:sz="0" w:space="0" w:color="auto"/>
                        <w:bottom w:val="none" w:sz="0" w:space="0" w:color="auto"/>
                        <w:right w:val="none" w:sz="0" w:space="0" w:color="auto"/>
                      </w:divBdr>
                    </w:div>
                    <w:div w:id="963728325">
                      <w:marLeft w:val="0"/>
                      <w:marRight w:val="0"/>
                      <w:marTop w:val="0"/>
                      <w:marBottom w:val="41"/>
                      <w:divBdr>
                        <w:top w:val="none" w:sz="0" w:space="0" w:color="auto"/>
                        <w:left w:val="none" w:sz="0" w:space="0" w:color="auto"/>
                        <w:bottom w:val="none" w:sz="0" w:space="0" w:color="auto"/>
                        <w:right w:val="none" w:sz="0" w:space="0" w:color="auto"/>
                      </w:divBdr>
                    </w:div>
                    <w:div w:id="1288388632">
                      <w:marLeft w:val="0"/>
                      <w:marRight w:val="0"/>
                      <w:marTop w:val="0"/>
                      <w:marBottom w:val="41"/>
                      <w:divBdr>
                        <w:top w:val="none" w:sz="0" w:space="0" w:color="auto"/>
                        <w:left w:val="none" w:sz="0" w:space="0" w:color="auto"/>
                        <w:bottom w:val="none" w:sz="0" w:space="0" w:color="auto"/>
                        <w:right w:val="none" w:sz="0" w:space="0" w:color="auto"/>
                      </w:divBdr>
                    </w:div>
                    <w:div w:id="2007173681">
                      <w:marLeft w:val="0"/>
                      <w:marRight w:val="0"/>
                      <w:marTop w:val="0"/>
                      <w:marBottom w:val="41"/>
                      <w:divBdr>
                        <w:top w:val="none" w:sz="0" w:space="0" w:color="auto"/>
                        <w:left w:val="none" w:sz="0" w:space="0" w:color="auto"/>
                        <w:bottom w:val="none" w:sz="0" w:space="0" w:color="auto"/>
                        <w:right w:val="none" w:sz="0" w:space="0" w:color="auto"/>
                      </w:divBdr>
                    </w:div>
                    <w:div w:id="1973749189">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577669755">
              <w:marLeft w:val="0"/>
              <w:marRight w:val="0"/>
              <w:marTop w:val="0"/>
              <w:marBottom w:val="0"/>
              <w:divBdr>
                <w:top w:val="single" w:sz="6" w:space="0" w:color="E5E5E5"/>
                <w:left w:val="none" w:sz="0" w:space="0" w:color="auto"/>
                <w:bottom w:val="none" w:sz="0" w:space="0" w:color="auto"/>
                <w:right w:val="none" w:sz="0" w:space="0" w:color="auto"/>
              </w:divBdr>
              <w:divsChild>
                <w:div w:id="1977835245">
                  <w:marLeft w:val="2759"/>
                  <w:marRight w:val="0"/>
                  <w:marTop w:val="0"/>
                  <w:marBottom w:val="0"/>
                  <w:divBdr>
                    <w:top w:val="none" w:sz="0" w:space="0" w:color="auto"/>
                    <w:left w:val="none" w:sz="0" w:space="0" w:color="auto"/>
                    <w:bottom w:val="none" w:sz="0" w:space="0" w:color="auto"/>
                    <w:right w:val="none" w:sz="0" w:space="0" w:color="auto"/>
                  </w:divBdr>
                  <w:divsChild>
                    <w:div w:id="14000810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920598662">
              <w:marLeft w:val="0"/>
              <w:marRight w:val="0"/>
              <w:marTop w:val="0"/>
              <w:marBottom w:val="0"/>
              <w:divBdr>
                <w:top w:val="single" w:sz="6" w:space="0" w:color="E5E5E5"/>
                <w:left w:val="none" w:sz="0" w:space="0" w:color="auto"/>
                <w:bottom w:val="none" w:sz="0" w:space="0" w:color="auto"/>
                <w:right w:val="none" w:sz="0" w:space="0" w:color="auto"/>
              </w:divBdr>
              <w:divsChild>
                <w:div w:id="521406331">
                  <w:marLeft w:val="2759"/>
                  <w:marRight w:val="0"/>
                  <w:marTop w:val="0"/>
                  <w:marBottom w:val="0"/>
                  <w:divBdr>
                    <w:top w:val="none" w:sz="0" w:space="0" w:color="auto"/>
                    <w:left w:val="none" w:sz="0" w:space="0" w:color="auto"/>
                    <w:bottom w:val="none" w:sz="0" w:space="0" w:color="auto"/>
                    <w:right w:val="none" w:sz="0" w:space="0" w:color="auto"/>
                  </w:divBdr>
                  <w:divsChild>
                    <w:div w:id="507139252">
                      <w:marLeft w:val="0"/>
                      <w:marRight w:val="0"/>
                      <w:marTop w:val="0"/>
                      <w:marBottom w:val="41"/>
                      <w:divBdr>
                        <w:top w:val="none" w:sz="0" w:space="0" w:color="auto"/>
                        <w:left w:val="none" w:sz="0" w:space="0" w:color="auto"/>
                        <w:bottom w:val="none" w:sz="0" w:space="0" w:color="auto"/>
                        <w:right w:val="none" w:sz="0" w:space="0" w:color="auto"/>
                      </w:divBdr>
                    </w:div>
                    <w:div w:id="670525588">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101340414">
              <w:marLeft w:val="0"/>
              <w:marRight w:val="0"/>
              <w:marTop w:val="0"/>
              <w:marBottom w:val="0"/>
              <w:divBdr>
                <w:top w:val="single" w:sz="6" w:space="0" w:color="E5E5E5"/>
                <w:left w:val="none" w:sz="0" w:space="0" w:color="auto"/>
                <w:bottom w:val="none" w:sz="0" w:space="0" w:color="auto"/>
                <w:right w:val="none" w:sz="0" w:space="0" w:color="auto"/>
              </w:divBdr>
              <w:divsChild>
                <w:div w:id="1036154399">
                  <w:marLeft w:val="2759"/>
                  <w:marRight w:val="0"/>
                  <w:marTop w:val="0"/>
                  <w:marBottom w:val="0"/>
                  <w:divBdr>
                    <w:top w:val="none" w:sz="0" w:space="0" w:color="auto"/>
                    <w:left w:val="none" w:sz="0" w:space="0" w:color="auto"/>
                    <w:bottom w:val="none" w:sz="0" w:space="0" w:color="auto"/>
                    <w:right w:val="none" w:sz="0" w:space="0" w:color="auto"/>
                  </w:divBdr>
                  <w:divsChild>
                    <w:div w:id="174190503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2062944628">
              <w:marLeft w:val="0"/>
              <w:marRight w:val="0"/>
              <w:marTop w:val="0"/>
              <w:marBottom w:val="0"/>
              <w:divBdr>
                <w:top w:val="single" w:sz="6" w:space="0" w:color="E5E5E5"/>
                <w:left w:val="none" w:sz="0" w:space="0" w:color="auto"/>
                <w:bottom w:val="none" w:sz="0" w:space="0" w:color="auto"/>
                <w:right w:val="none" w:sz="0" w:space="0" w:color="auto"/>
              </w:divBdr>
              <w:divsChild>
                <w:div w:id="905147700">
                  <w:marLeft w:val="2759"/>
                  <w:marRight w:val="0"/>
                  <w:marTop w:val="0"/>
                  <w:marBottom w:val="0"/>
                  <w:divBdr>
                    <w:top w:val="none" w:sz="0" w:space="0" w:color="auto"/>
                    <w:left w:val="none" w:sz="0" w:space="0" w:color="auto"/>
                    <w:bottom w:val="none" w:sz="0" w:space="0" w:color="auto"/>
                    <w:right w:val="none" w:sz="0" w:space="0" w:color="auto"/>
                  </w:divBdr>
                  <w:divsChild>
                    <w:div w:id="2440602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360129265">
              <w:marLeft w:val="0"/>
              <w:marRight w:val="0"/>
              <w:marTop w:val="0"/>
              <w:marBottom w:val="0"/>
              <w:divBdr>
                <w:top w:val="single" w:sz="6" w:space="0" w:color="E5E5E5"/>
                <w:left w:val="none" w:sz="0" w:space="0" w:color="auto"/>
                <w:bottom w:val="none" w:sz="0" w:space="0" w:color="auto"/>
                <w:right w:val="none" w:sz="0" w:space="0" w:color="auto"/>
              </w:divBdr>
              <w:divsChild>
                <w:div w:id="1183087819">
                  <w:marLeft w:val="2759"/>
                  <w:marRight w:val="0"/>
                  <w:marTop w:val="0"/>
                  <w:marBottom w:val="0"/>
                  <w:divBdr>
                    <w:top w:val="none" w:sz="0" w:space="0" w:color="auto"/>
                    <w:left w:val="none" w:sz="0" w:space="0" w:color="auto"/>
                    <w:bottom w:val="none" w:sz="0" w:space="0" w:color="auto"/>
                    <w:right w:val="none" w:sz="0" w:space="0" w:color="auto"/>
                  </w:divBdr>
                  <w:divsChild>
                    <w:div w:id="1143422902">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284340034">
              <w:marLeft w:val="0"/>
              <w:marRight w:val="0"/>
              <w:marTop w:val="0"/>
              <w:marBottom w:val="0"/>
              <w:divBdr>
                <w:top w:val="single" w:sz="6" w:space="0" w:color="E5E5E5"/>
                <w:left w:val="none" w:sz="0" w:space="0" w:color="auto"/>
                <w:bottom w:val="none" w:sz="0" w:space="0" w:color="auto"/>
                <w:right w:val="none" w:sz="0" w:space="0" w:color="auto"/>
              </w:divBdr>
              <w:divsChild>
                <w:div w:id="353189090">
                  <w:marLeft w:val="2759"/>
                  <w:marRight w:val="0"/>
                  <w:marTop w:val="0"/>
                  <w:marBottom w:val="0"/>
                  <w:divBdr>
                    <w:top w:val="none" w:sz="0" w:space="0" w:color="auto"/>
                    <w:left w:val="none" w:sz="0" w:space="0" w:color="auto"/>
                    <w:bottom w:val="none" w:sz="0" w:space="0" w:color="auto"/>
                    <w:right w:val="none" w:sz="0" w:space="0" w:color="auto"/>
                  </w:divBdr>
                  <w:divsChild>
                    <w:div w:id="211447151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 w:id="2097506967">
          <w:marLeft w:val="0"/>
          <w:marRight w:val="0"/>
          <w:marTop w:val="0"/>
          <w:marBottom w:val="0"/>
          <w:divBdr>
            <w:top w:val="none" w:sz="0" w:space="0" w:color="auto"/>
            <w:left w:val="none" w:sz="0" w:space="0" w:color="auto"/>
            <w:bottom w:val="none" w:sz="0" w:space="0" w:color="auto"/>
            <w:right w:val="none" w:sz="0" w:space="0" w:color="auto"/>
          </w:divBdr>
          <w:divsChild>
            <w:div w:id="647054474">
              <w:marLeft w:val="0"/>
              <w:marRight w:val="0"/>
              <w:marTop w:val="0"/>
              <w:marBottom w:val="0"/>
              <w:divBdr>
                <w:top w:val="none" w:sz="0" w:space="0" w:color="auto"/>
                <w:left w:val="none" w:sz="0" w:space="0" w:color="auto"/>
                <w:bottom w:val="none" w:sz="0" w:space="0" w:color="auto"/>
                <w:right w:val="none" w:sz="0" w:space="0" w:color="auto"/>
              </w:divBdr>
              <w:divsChild>
                <w:div w:id="448671711">
                  <w:marLeft w:val="2759"/>
                  <w:marRight w:val="0"/>
                  <w:marTop w:val="0"/>
                  <w:marBottom w:val="0"/>
                  <w:divBdr>
                    <w:top w:val="none" w:sz="0" w:space="0" w:color="auto"/>
                    <w:left w:val="none" w:sz="0" w:space="0" w:color="auto"/>
                    <w:bottom w:val="none" w:sz="0" w:space="0" w:color="auto"/>
                    <w:right w:val="none" w:sz="0" w:space="0" w:color="auto"/>
                  </w:divBdr>
                  <w:divsChild>
                    <w:div w:id="1291743337">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 w:id="1639917857">
      <w:bodyDiv w:val="1"/>
      <w:marLeft w:val="0"/>
      <w:marRight w:val="0"/>
      <w:marTop w:val="0"/>
      <w:marBottom w:val="0"/>
      <w:divBdr>
        <w:top w:val="none" w:sz="0" w:space="0" w:color="auto"/>
        <w:left w:val="none" w:sz="0" w:space="0" w:color="auto"/>
        <w:bottom w:val="none" w:sz="0" w:space="0" w:color="auto"/>
        <w:right w:val="none" w:sz="0" w:space="0" w:color="auto"/>
      </w:divBdr>
    </w:div>
    <w:div w:id="1684436448">
      <w:bodyDiv w:val="1"/>
      <w:marLeft w:val="0"/>
      <w:marRight w:val="0"/>
      <w:marTop w:val="0"/>
      <w:marBottom w:val="0"/>
      <w:divBdr>
        <w:top w:val="none" w:sz="0" w:space="0" w:color="auto"/>
        <w:left w:val="none" w:sz="0" w:space="0" w:color="auto"/>
        <w:bottom w:val="none" w:sz="0" w:space="0" w:color="auto"/>
        <w:right w:val="none" w:sz="0" w:space="0" w:color="auto"/>
      </w:divBdr>
    </w:div>
    <w:div w:id="1762213587">
      <w:bodyDiv w:val="1"/>
      <w:marLeft w:val="0"/>
      <w:marRight w:val="0"/>
      <w:marTop w:val="0"/>
      <w:marBottom w:val="0"/>
      <w:divBdr>
        <w:top w:val="none" w:sz="0" w:space="0" w:color="auto"/>
        <w:left w:val="none" w:sz="0" w:space="0" w:color="auto"/>
        <w:bottom w:val="none" w:sz="0" w:space="0" w:color="auto"/>
        <w:right w:val="none" w:sz="0" w:space="0" w:color="auto"/>
      </w:divBdr>
    </w:div>
    <w:div w:id="1794011646">
      <w:bodyDiv w:val="1"/>
      <w:marLeft w:val="0"/>
      <w:marRight w:val="0"/>
      <w:marTop w:val="0"/>
      <w:marBottom w:val="0"/>
      <w:divBdr>
        <w:top w:val="none" w:sz="0" w:space="0" w:color="auto"/>
        <w:left w:val="none" w:sz="0" w:space="0" w:color="auto"/>
        <w:bottom w:val="none" w:sz="0" w:space="0" w:color="auto"/>
        <w:right w:val="none" w:sz="0" w:space="0" w:color="auto"/>
      </w:divBdr>
    </w:div>
    <w:div w:id="1861820471">
      <w:bodyDiv w:val="1"/>
      <w:marLeft w:val="0"/>
      <w:marRight w:val="0"/>
      <w:marTop w:val="0"/>
      <w:marBottom w:val="0"/>
      <w:divBdr>
        <w:top w:val="none" w:sz="0" w:space="0" w:color="auto"/>
        <w:left w:val="none" w:sz="0" w:space="0" w:color="auto"/>
        <w:bottom w:val="none" w:sz="0" w:space="0" w:color="auto"/>
        <w:right w:val="none" w:sz="0" w:space="0" w:color="auto"/>
      </w:divBdr>
      <w:divsChild>
        <w:div w:id="889535722">
          <w:marLeft w:val="0"/>
          <w:marRight w:val="0"/>
          <w:marTop w:val="0"/>
          <w:marBottom w:val="0"/>
          <w:divBdr>
            <w:top w:val="none" w:sz="0" w:space="0" w:color="auto"/>
            <w:left w:val="none" w:sz="0" w:space="0" w:color="auto"/>
            <w:bottom w:val="none" w:sz="0" w:space="0" w:color="auto"/>
            <w:right w:val="none" w:sz="0" w:space="0" w:color="auto"/>
          </w:divBdr>
        </w:div>
      </w:divsChild>
    </w:div>
    <w:div w:id="1958441186">
      <w:bodyDiv w:val="1"/>
      <w:marLeft w:val="0"/>
      <w:marRight w:val="0"/>
      <w:marTop w:val="0"/>
      <w:marBottom w:val="0"/>
      <w:divBdr>
        <w:top w:val="none" w:sz="0" w:space="0" w:color="auto"/>
        <w:left w:val="none" w:sz="0" w:space="0" w:color="auto"/>
        <w:bottom w:val="none" w:sz="0" w:space="0" w:color="auto"/>
        <w:right w:val="none" w:sz="0" w:space="0" w:color="auto"/>
      </w:divBdr>
    </w:div>
    <w:div w:id="1961570287">
      <w:bodyDiv w:val="1"/>
      <w:marLeft w:val="0"/>
      <w:marRight w:val="0"/>
      <w:marTop w:val="0"/>
      <w:marBottom w:val="0"/>
      <w:divBdr>
        <w:top w:val="none" w:sz="0" w:space="0" w:color="auto"/>
        <w:left w:val="none" w:sz="0" w:space="0" w:color="auto"/>
        <w:bottom w:val="none" w:sz="0" w:space="0" w:color="auto"/>
        <w:right w:val="none" w:sz="0" w:space="0" w:color="auto"/>
      </w:divBdr>
    </w:div>
    <w:div w:id="2004317166">
      <w:bodyDiv w:val="1"/>
      <w:marLeft w:val="0"/>
      <w:marRight w:val="0"/>
      <w:marTop w:val="0"/>
      <w:marBottom w:val="0"/>
      <w:divBdr>
        <w:top w:val="none" w:sz="0" w:space="0" w:color="auto"/>
        <w:left w:val="none" w:sz="0" w:space="0" w:color="auto"/>
        <w:bottom w:val="none" w:sz="0" w:space="0" w:color="auto"/>
        <w:right w:val="none" w:sz="0" w:space="0" w:color="auto"/>
      </w:divBdr>
      <w:divsChild>
        <w:div w:id="14697454">
          <w:marLeft w:val="0"/>
          <w:marRight w:val="0"/>
          <w:marTop w:val="0"/>
          <w:marBottom w:val="0"/>
          <w:divBdr>
            <w:top w:val="none" w:sz="0" w:space="0" w:color="auto"/>
            <w:left w:val="none" w:sz="0" w:space="0" w:color="auto"/>
            <w:bottom w:val="none" w:sz="0" w:space="0" w:color="auto"/>
            <w:right w:val="none" w:sz="0" w:space="0" w:color="auto"/>
          </w:divBdr>
          <w:divsChild>
            <w:div w:id="2123186601">
              <w:marLeft w:val="0"/>
              <w:marRight w:val="0"/>
              <w:marTop w:val="0"/>
              <w:marBottom w:val="0"/>
              <w:divBdr>
                <w:top w:val="none" w:sz="0" w:space="0" w:color="auto"/>
                <w:left w:val="none" w:sz="0" w:space="0" w:color="auto"/>
                <w:bottom w:val="none" w:sz="0" w:space="0" w:color="auto"/>
                <w:right w:val="none" w:sz="0" w:space="0" w:color="auto"/>
              </w:divBdr>
              <w:divsChild>
                <w:div w:id="203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9432">
          <w:marLeft w:val="0"/>
          <w:marRight w:val="0"/>
          <w:marTop w:val="0"/>
          <w:marBottom w:val="0"/>
          <w:divBdr>
            <w:top w:val="none" w:sz="0" w:space="0" w:color="auto"/>
            <w:left w:val="none" w:sz="0" w:space="0" w:color="auto"/>
            <w:bottom w:val="none" w:sz="0" w:space="0" w:color="auto"/>
            <w:right w:val="none" w:sz="0" w:space="0" w:color="auto"/>
          </w:divBdr>
          <w:divsChild>
            <w:div w:id="383218128">
              <w:marLeft w:val="0"/>
              <w:marRight w:val="0"/>
              <w:marTop w:val="0"/>
              <w:marBottom w:val="0"/>
              <w:divBdr>
                <w:top w:val="none" w:sz="0" w:space="0" w:color="auto"/>
                <w:left w:val="none" w:sz="0" w:space="0" w:color="auto"/>
                <w:bottom w:val="none" w:sz="0" w:space="0" w:color="auto"/>
                <w:right w:val="none" w:sz="0" w:space="0" w:color="auto"/>
              </w:divBdr>
              <w:divsChild>
                <w:div w:id="36929409">
                  <w:marLeft w:val="0"/>
                  <w:marRight w:val="0"/>
                  <w:marTop w:val="0"/>
                  <w:marBottom w:val="0"/>
                  <w:divBdr>
                    <w:top w:val="none" w:sz="0" w:space="0" w:color="auto"/>
                    <w:left w:val="none" w:sz="0" w:space="0" w:color="auto"/>
                    <w:bottom w:val="none" w:sz="0" w:space="0" w:color="auto"/>
                    <w:right w:val="none" w:sz="0" w:space="0" w:color="auto"/>
                  </w:divBdr>
                  <w:divsChild>
                    <w:div w:id="3809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6863">
      <w:bodyDiv w:val="1"/>
      <w:marLeft w:val="0"/>
      <w:marRight w:val="0"/>
      <w:marTop w:val="0"/>
      <w:marBottom w:val="0"/>
      <w:divBdr>
        <w:top w:val="none" w:sz="0" w:space="0" w:color="auto"/>
        <w:left w:val="none" w:sz="0" w:space="0" w:color="auto"/>
        <w:bottom w:val="none" w:sz="0" w:space="0" w:color="auto"/>
        <w:right w:val="none" w:sz="0" w:space="0" w:color="auto"/>
      </w:divBdr>
    </w:div>
    <w:div w:id="2126188078">
      <w:bodyDiv w:val="1"/>
      <w:marLeft w:val="0"/>
      <w:marRight w:val="0"/>
      <w:marTop w:val="0"/>
      <w:marBottom w:val="0"/>
      <w:divBdr>
        <w:top w:val="none" w:sz="0" w:space="0" w:color="auto"/>
        <w:left w:val="none" w:sz="0" w:space="0" w:color="auto"/>
        <w:bottom w:val="none" w:sz="0" w:space="0" w:color="auto"/>
        <w:right w:val="none" w:sz="0" w:space="0" w:color="auto"/>
      </w:divBdr>
    </w:div>
    <w:div w:id="2141142547">
      <w:bodyDiv w:val="1"/>
      <w:marLeft w:val="0"/>
      <w:marRight w:val="0"/>
      <w:marTop w:val="0"/>
      <w:marBottom w:val="0"/>
      <w:divBdr>
        <w:top w:val="none" w:sz="0" w:space="0" w:color="auto"/>
        <w:left w:val="none" w:sz="0" w:space="0" w:color="auto"/>
        <w:bottom w:val="none" w:sz="0" w:space="0" w:color="auto"/>
        <w:right w:val="none" w:sz="0" w:space="0" w:color="auto"/>
      </w:divBdr>
      <w:divsChild>
        <w:div w:id="1633824264">
          <w:marLeft w:val="0"/>
          <w:marRight w:val="0"/>
          <w:marTop w:val="0"/>
          <w:marBottom w:val="0"/>
          <w:divBdr>
            <w:top w:val="none" w:sz="0" w:space="0" w:color="auto"/>
            <w:left w:val="none" w:sz="0" w:space="0" w:color="auto"/>
            <w:bottom w:val="none" w:sz="0" w:space="0" w:color="auto"/>
            <w:right w:val="none" w:sz="0" w:space="0" w:color="auto"/>
          </w:divBdr>
          <w:divsChild>
            <w:div w:id="1620650633">
              <w:marLeft w:val="0"/>
              <w:marRight w:val="0"/>
              <w:marTop w:val="0"/>
              <w:marBottom w:val="0"/>
              <w:divBdr>
                <w:top w:val="none" w:sz="0" w:space="0" w:color="auto"/>
                <w:left w:val="none" w:sz="0" w:space="0" w:color="auto"/>
                <w:bottom w:val="none" w:sz="0" w:space="0" w:color="auto"/>
                <w:right w:val="none" w:sz="0" w:space="0" w:color="auto"/>
              </w:divBdr>
              <w:divsChild>
                <w:div w:id="120341557">
                  <w:marLeft w:val="0"/>
                  <w:marRight w:val="0"/>
                  <w:marTop w:val="0"/>
                  <w:marBottom w:val="0"/>
                  <w:divBdr>
                    <w:top w:val="none" w:sz="0" w:space="0" w:color="auto"/>
                    <w:left w:val="none" w:sz="0" w:space="0" w:color="auto"/>
                    <w:bottom w:val="none" w:sz="0" w:space="0" w:color="auto"/>
                    <w:right w:val="none" w:sz="0" w:space="0" w:color="auto"/>
                  </w:divBdr>
                  <w:divsChild>
                    <w:div w:id="1811706287">
                      <w:marLeft w:val="0"/>
                      <w:marRight w:val="0"/>
                      <w:marTop w:val="0"/>
                      <w:marBottom w:val="0"/>
                      <w:divBdr>
                        <w:top w:val="none" w:sz="0" w:space="0" w:color="auto"/>
                        <w:left w:val="none" w:sz="0" w:space="0" w:color="auto"/>
                        <w:bottom w:val="none" w:sz="0" w:space="0" w:color="auto"/>
                        <w:right w:val="none" w:sz="0" w:space="0" w:color="auto"/>
                      </w:divBdr>
                      <w:divsChild>
                        <w:div w:id="1422288729">
                          <w:marLeft w:val="2759"/>
                          <w:marRight w:val="0"/>
                          <w:marTop w:val="0"/>
                          <w:marBottom w:val="0"/>
                          <w:divBdr>
                            <w:top w:val="none" w:sz="0" w:space="0" w:color="auto"/>
                            <w:left w:val="none" w:sz="0" w:space="0" w:color="auto"/>
                            <w:bottom w:val="none" w:sz="0" w:space="0" w:color="auto"/>
                            <w:right w:val="none" w:sz="0" w:space="0" w:color="auto"/>
                          </w:divBdr>
                          <w:divsChild>
                            <w:div w:id="665715987">
                              <w:marLeft w:val="0"/>
                              <w:marRight w:val="0"/>
                              <w:marTop w:val="0"/>
                              <w:marBottom w:val="41"/>
                              <w:divBdr>
                                <w:top w:val="none" w:sz="0" w:space="0" w:color="auto"/>
                                <w:left w:val="none" w:sz="0" w:space="0" w:color="auto"/>
                                <w:bottom w:val="none" w:sz="0" w:space="0" w:color="auto"/>
                                <w:right w:val="none" w:sz="0" w:space="0" w:color="auto"/>
                              </w:divBdr>
                            </w:div>
                            <w:div w:id="593173230">
                              <w:marLeft w:val="0"/>
                              <w:marRight w:val="0"/>
                              <w:marTop w:val="0"/>
                              <w:marBottom w:val="41"/>
                              <w:divBdr>
                                <w:top w:val="none" w:sz="0" w:space="0" w:color="auto"/>
                                <w:left w:val="none" w:sz="0" w:space="0" w:color="auto"/>
                                <w:bottom w:val="none" w:sz="0" w:space="0" w:color="auto"/>
                                <w:right w:val="none" w:sz="0" w:space="0" w:color="auto"/>
                              </w:divBdr>
                            </w:div>
                            <w:div w:id="897206900">
                              <w:marLeft w:val="0"/>
                              <w:marRight w:val="0"/>
                              <w:marTop w:val="0"/>
                              <w:marBottom w:val="41"/>
                              <w:divBdr>
                                <w:top w:val="none" w:sz="0" w:space="0" w:color="auto"/>
                                <w:left w:val="none" w:sz="0" w:space="0" w:color="auto"/>
                                <w:bottom w:val="none" w:sz="0" w:space="0" w:color="auto"/>
                                <w:right w:val="none" w:sz="0" w:space="0" w:color="auto"/>
                              </w:divBdr>
                            </w:div>
                            <w:div w:id="136729767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684553843">
                      <w:marLeft w:val="0"/>
                      <w:marRight w:val="0"/>
                      <w:marTop w:val="0"/>
                      <w:marBottom w:val="0"/>
                      <w:divBdr>
                        <w:top w:val="single" w:sz="6" w:space="0" w:color="E5E5E5"/>
                        <w:left w:val="none" w:sz="0" w:space="0" w:color="auto"/>
                        <w:bottom w:val="none" w:sz="0" w:space="0" w:color="auto"/>
                        <w:right w:val="none" w:sz="0" w:space="0" w:color="auto"/>
                      </w:divBdr>
                      <w:divsChild>
                        <w:div w:id="881330199">
                          <w:marLeft w:val="2759"/>
                          <w:marRight w:val="0"/>
                          <w:marTop w:val="0"/>
                          <w:marBottom w:val="0"/>
                          <w:divBdr>
                            <w:top w:val="none" w:sz="0" w:space="0" w:color="auto"/>
                            <w:left w:val="none" w:sz="0" w:space="0" w:color="auto"/>
                            <w:bottom w:val="none" w:sz="0" w:space="0" w:color="auto"/>
                            <w:right w:val="none" w:sz="0" w:space="0" w:color="auto"/>
                          </w:divBdr>
                          <w:divsChild>
                            <w:div w:id="189152616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166046270">
                      <w:marLeft w:val="0"/>
                      <w:marRight w:val="0"/>
                      <w:marTop w:val="0"/>
                      <w:marBottom w:val="0"/>
                      <w:divBdr>
                        <w:top w:val="single" w:sz="6" w:space="0" w:color="E5E5E5"/>
                        <w:left w:val="none" w:sz="0" w:space="0" w:color="auto"/>
                        <w:bottom w:val="none" w:sz="0" w:space="0" w:color="auto"/>
                        <w:right w:val="none" w:sz="0" w:space="0" w:color="auto"/>
                      </w:divBdr>
                      <w:divsChild>
                        <w:div w:id="1011831031">
                          <w:marLeft w:val="2759"/>
                          <w:marRight w:val="0"/>
                          <w:marTop w:val="0"/>
                          <w:marBottom w:val="0"/>
                          <w:divBdr>
                            <w:top w:val="none" w:sz="0" w:space="0" w:color="auto"/>
                            <w:left w:val="none" w:sz="0" w:space="0" w:color="auto"/>
                            <w:bottom w:val="none" w:sz="0" w:space="0" w:color="auto"/>
                            <w:right w:val="none" w:sz="0" w:space="0" w:color="auto"/>
                          </w:divBdr>
                          <w:divsChild>
                            <w:div w:id="19782036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732435297">
                      <w:marLeft w:val="0"/>
                      <w:marRight w:val="0"/>
                      <w:marTop w:val="0"/>
                      <w:marBottom w:val="0"/>
                      <w:divBdr>
                        <w:top w:val="single" w:sz="6" w:space="0" w:color="E5E5E5"/>
                        <w:left w:val="none" w:sz="0" w:space="0" w:color="auto"/>
                        <w:bottom w:val="none" w:sz="0" w:space="0" w:color="auto"/>
                        <w:right w:val="none" w:sz="0" w:space="0" w:color="auto"/>
                      </w:divBdr>
                      <w:divsChild>
                        <w:div w:id="1873111716">
                          <w:marLeft w:val="2759"/>
                          <w:marRight w:val="0"/>
                          <w:marTop w:val="0"/>
                          <w:marBottom w:val="0"/>
                          <w:divBdr>
                            <w:top w:val="none" w:sz="0" w:space="0" w:color="auto"/>
                            <w:left w:val="none" w:sz="0" w:space="0" w:color="auto"/>
                            <w:bottom w:val="none" w:sz="0" w:space="0" w:color="auto"/>
                            <w:right w:val="none" w:sz="0" w:space="0" w:color="auto"/>
                          </w:divBdr>
                          <w:divsChild>
                            <w:div w:id="12408651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684597856">
                      <w:marLeft w:val="0"/>
                      <w:marRight w:val="0"/>
                      <w:marTop w:val="0"/>
                      <w:marBottom w:val="0"/>
                      <w:divBdr>
                        <w:top w:val="single" w:sz="6" w:space="0" w:color="E5E5E5"/>
                        <w:left w:val="none" w:sz="0" w:space="0" w:color="auto"/>
                        <w:bottom w:val="none" w:sz="0" w:space="0" w:color="auto"/>
                        <w:right w:val="none" w:sz="0" w:space="0" w:color="auto"/>
                      </w:divBdr>
                      <w:divsChild>
                        <w:div w:id="1652099928">
                          <w:marLeft w:val="2759"/>
                          <w:marRight w:val="0"/>
                          <w:marTop w:val="0"/>
                          <w:marBottom w:val="0"/>
                          <w:divBdr>
                            <w:top w:val="none" w:sz="0" w:space="0" w:color="auto"/>
                            <w:left w:val="none" w:sz="0" w:space="0" w:color="auto"/>
                            <w:bottom w:val="none" w:sz="0" w:space="0" w:color="auto"/>
                            <w:right w:val="none" w:sz="0" w:space="0" w:color="auto"/>
                          </w:divBdr>
                          <w:divsChild>
                            <w:div w:id="2054891215">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822426087">
                      <w:marLeft w:val="0"/>
                      <w:marRight w:val="0"/>
                      <w:marTop w:val="0"/>
                      <w:marBottom w:val="0"/>
                      <w:divBdr>
                        <w:top w:val="single" w:sz="6" w:space="0" w:color="E5E5E5"/>
                        <w:left w:val="none" w:sz="0" w:space="0" w:color="auto"/>
                        <w:bottom w:val="none" w:sz="0" w:space="0" w:color="auto"/>
                        <w:right w:val="none" w:sz="0" w:space="0" w:color="auto"/>
                      </w:divBdr>
                      <w:divsChild>
                        <w:div w:id="1076245248">
                          <w:marLeft w:val="2759"/>
                          <w:marRight w:val="0"/>
                          <w:marTop w:val="0"/>
                          <w:marBottom w:val="0"/>
                          <w:divBdr>
                            <w:top w:val="none" w:sz="0" w:space="0" w:color="auto"/>
                            <w:left w:val="none" w:sz="0" w:space="0" w:color="auto"/>
                            <w:bottom w:val="none" w:sz="0" w:space="0" w:color="auto"/>
                            <w:right w:val="none" w:sz="0" w:space="0" w:color="auto"/>
                          </w:divBdr>
                          <w:divsChild>
                            <w:div w:id="1500459447">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209848167">
                      <w:marLeft w:val="0"/>
                      <w:marRight w:val="0"/>
                      <w:marTop w:val="0"/>
                      <w:marBottom w:val="0"/>
                      <w:divBdr>
                        <w:top w:val="single" w:sz="6" w:space="0" w:color="E5E5E5"/>
                        <w:left w:val="none" w:sz="0" w:space="0" w:color="auto"/>
                        <w:bottom w:val="none" w:sz="0" w:space="0" w:color="auto"/>
                        <w:right w:val="none" w:sz="0" w:space="0" w:color="auto"/>
                      </w:divBdr>
                      <w:divsChild>
                        <w:div w:id="251623863">
                          <w:marLeft w:val="2759"/>
                          <w:marRight w:val="0"/>
                          <w:marTop w:val="0"/>
                          <w:marBottom w:val="0"/>
                          <w:divBdr>
                            <w:top w:val="none" w:sz="0" w:space="0" w:color="auto"/>
                            <w:left w:val="none" w:sz="0" w:space="0" w:color="auto"/>
                            <w:bottom w:val="none" w:sz="0" w:space="0" w:color="auto"/>
                            <w:right w:val="none" w:sz="0" w:space="0" w:color="auto"/>
                          </w:divBdr>
                          <w:divsChild>
                            <w:div w:id="1708069342">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973245359">
                      <w:marLeft w:val="0"/>
                      <w:marRight w:val="0"/>
                      <w:marTop w:val="0"/>
                      <w:marBottom w:val="0"/>
                      <w:divBdr>
                        <w:top w:val="single" w:sz="6" w:space="0" w:color="E5E5E5"/>
                        <w:left w:val="none" w:sz="0" w:space="0" w:color="auto"/>
                        <w:bottom w:val="none" w:sz="0" w:space="0" w:color="auto"/>
                        <w:right w:val="none" w:sz="0" w:space="0" w:color="auto"/>
                      </w:divBdr>
                      <w:divsChild>
                        <w:div w:id="774400477">
                          <w:marLeft w:val="2759"/>
                          <w:marRight w:val="0"/>
                          <w:marTop w:val="0"/>
                          <w:marBottom w:val="0"/>
                          <w:divBdr>
                            <w:top w:val="none" w:sz="0" w:space="0" w:color="auto"/>
                            <w:left w:val="none" w:sz="0" w:space="0" w:color="auto"/>
                            <w:bottom w:val="none" w:sz="0" w:space="0" w:color="auto"/>
                            <w:right w:val="none" w:sz="0" w:space="0" w:color="auto"/>
                          </w:divBdr>
                          <w:divsChild>
                            <w:div w:id="97532299">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320428417">
                      <w:marLeft w:val="0"/>
                      <w:marRight w:val="0"/>
                      <w:marTop w:val="0"/>
                      <w:marBottom w:val="0"/>
                      <w:divBdr>
                        <w:top w:val="single" w:sz="6" w:space="0" w:color="E5E5E5"/>
                        <w:left w:val="none" w:sz="0" w:space="0" w:color="auto"/>
                        <w:bottom w:val="none" w:sz="0" w:space="0" w:color="auto"/>
                        <w:right w:val="none" w:sz="0" w:space="0" w:color="auto"/>
                      </w:divBdr>
                      <w:divsChild>
                        <w:div w:id="1219785431">
                          <w:marLeft w:val="2759"/>
                          <w:marRight w:val="0"/>
                          <w:marTop w:val="0"/>
                          <w:marBottom w:val="0"/>
                          <w:divBdr>
                            <w:top w:val="none" w:sz="0" w:space="0" w:color="auto"/>
                            <w:left w:val="none" w:sz="0" w:space="0" w:color="auto"/>
                            <w:bottom w:val="none" w:sz="0" w:space="0" w:color="auto"/>
                            <w:right w:val="none" w:sz="0" w:space="0" w:color="auto"/>
                          </w:divBdr>
                          <w:divsChild>
                            <w:div w:id="903102270">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6177226">
                      <w:marLeft w:val="0"/>
                      <w:marRight w:val="0"/>
                      <w:marTop w:val="0"/>
                      <w:marBottom w:val="0"/>
                      <w:divBdr>
                        <w:top w:val="single" w:sz="6" w:space="0" w:color="E5E5E5"/>
                        <w:left w:val="none" w:sz="0" w:space="0" w:color="auto"/>
                        <w:bottom w:val="none" w:sz="0" w:space="0" w:color="auto"/>
                        <w:right w:val="none" w:sz="0" w:space="0" w:color="auto"/>
                      </w:divBdr>
                      <w:divsChild>
                        <w:div w:id="1311207935">
                          <w:marLeft w:val="2759"/>
                          <w:marRight w:val="0"/>
                          <w:marTop w:val="0"/>
                          <w:marBottom w:val="0"/>
                          <w:divBdr>
                            <w:top w:val="none" w:sz="0" w:space="0" w:color="auto"/>
                            <w:left w:val="none" w:sz="0" w:space="0" w:color="auto"/>
                            <w:bottom w:val="none" w:sz="0" w:space="0" w:color="auto"/>
                            <w:right w:val="none" w:sz="0" w:space="0" w:color="auto"/>
                          </w:divBdr>
                          <w:divsChild>
                            <w:div w:id="57235546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741605662">
                      <w:marLeft w:val="0"/>
                      <w:marRight w:val="0"/>
                      <w:marTop w:val="0"/>
                      <w:marBottom w:val="0"/>
                      <w:divBdr>
                        <w:top w:val="single" w:sz="6" w:space="0" w:color="E5E5E5"/>
                        <w:left w:val="none" w:sz="0" w:space="0" w:color="auto"/>
                        <w:bottom w:val="none" w:sz="0" w:space="0" w:color="auto"/>
                        <w:right w:val="none" w:sz="0" w:space="0" w:color="auto"/>
                      </w:divBdr>
                      <w:divsChild>
                        <w:div w:id="732238387">
                          <w:marLeft w:val="2759"/>
                          <w:marRight w:val="0"/>
                          <w:marTop w:val="0"/>
                          <w:marBottom w:val="0"/>
                          <w:divBdr>
                            <w:top w:val="none" w:sz="0" w:space="0" w:color="auto"/>
                            <w:left w:val="none" w:sz="0" w:space="0" w:color="auto"/>
                            <w:bottom w:val="none" w:sz="0" w:space="0" w:color="auto"/>
                            <w:right w:val="none" w:sz="0" w:space="0" w:color="auto"/>
                          </w:divBdr>
                          <w:divsChild>
                            <w:div w:id="2078899399">
                              <w:marLeft w:val="0"/>
                              <w:marRight w:val="0"/>
                              <w:marTop w:val="0"/>
                              <w:marBottom w:val="41"/>
                              <w:divBdr>
                                <w:top w:val="none" w:sz="0" w:space="0" w:color="auto"/>
                                <w:left w:val="none" w:sz="0" w:space="0" w:color="auto"/>
                                <w:bottom w:val="none" w:sz="0" w:space="0" w:color="auto"/>
                                <w:right w:val="none" w:sz="0" w:space="0" w:color="auto"/>
                              </w:divBdr>
                            </w:div>
                            <w:div w:id="33183902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461723141">
                      <w:marLeft w:val="0"/>
                      <w:marRight w:val="0"/>
                      <w:marTop w:val="0"/>
                      <w:marBottom w:val="0"/>
                      <w:divBdr>
                        <w:top w:val="single" w:sz="6" w:space="0" w:color="E5E5E5"/>
                        <w:left w:val="none" w:sz="0" w:space="0" w:color="auto"/>
                        <w:bottom w:val="none" w:sz="0" w:space="0" w:color="auto"/>
                        <w:right w:val="none" w:sz="0" w:space="0" w:color="auto"/>
                      </w:divBdr>
                      <w:divsChild>
                        <w:div w:id="1210219938">
                          <w:marLeft w:val="2759"/>
                          <w:marRight w:val="0"/>
                          <w:marTop w:val="0"/>
                          <w:marBottom w:val="0"/>
                          <w:divBdr>
                            <w:top w:val="none" w:sz="0" w:space="0" w:color="auto"/>
                            <w:left w:val="none" w:sz="0" w:space="0" w:color="auto"/>
                            <w:bottom w:val="none" w:sz="0" w:space="0" w:color="auto"/>
                            <w:right w:val="none" w:sz="0" w:space="0" w:color="auto"/>
                          </w:divBdr>
                          <w:divsChild>
                            <w:div w:id="1558010318">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754431459">
                      <w:marLeft w:val="0"/>
                      <w:marRight w:val="0"/>
                      <w:marTop w:val="0"/>
                      <w:marBottom w:val="0"/>
                      <w:divBdr>
                        <w:top w:val="single" w:sz="6" w:space="0" w:color="E5E5E5"/>
                        <w:left w:val="none" w:sz="0" w:space="0" w:color="auto"/>
                        <w:bottom w:val="none" w:sz="0" w:space="0" w:color="auto"/>
                        <w:right w:val="none" w:sz="0" w:space="0" w:color="auto"/>
                      </w:divBdr>
                      <w:divsChild>
                        <w:div w:id="1760368844">
                          <w:marLeft w:val="2759"/>
                          <w:marRight w:val="0"/>
                          <w:marTop w:val="0"/>
                          <w:marBottom w:val="0"/>
                          <w:divBdr>
                            <w:top w:val="none" w:sz="0" w:space="0" w:color="auto"/>
                            <w:left w:val="none" w:sz="0" w:space="0" w:color="auto"/>
                            <w:bottom w:val="none" w:sz="0" w:space="0" w:color="auto"/>
                            <w:right w:val="none" w:sz="0" w:space="0" w:color="auto"/>
                          </w:divBdr>
                          <w:divsChild>
                            <w:div w:id="164858843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420522377">
                      <w:marLeft w:val="0"/>
                      <w:marRight w:val="0"/>
                      <w:marTop w:val="0"/>
                      <w:marBottom w:val="0"/>
                      <w:divBdr>
                        <w:top w:val="single" w:sz="6" w:space="0" w:color="E5E5E5"/>
                        <w:left w:val="none" w:sz="0" w:space="0" w:color="auto"/>
                        <w:bottom w:val="none" w:sz="0" w:space="0" w:color="auto"/>
                        <w:right w:val="none" w:sz="0" w:space="0" w:color="auto"/>
                      </w:divBdr>
                      <w:divsChild>
                        <w:div w:id="556671881">
                          <w:marLeft w:val="2759"/>
                          <w:marRight w:val="0"/>
                          <w:marTop w:val="0"/>
                          <w:marBottom w:val="0"/>
                          <w:divBdr>
                            <w:top w:val="none" w:sz="0" w:space="0" w:color="auto"/>
                            <w:left w:val="none" w:sz="0" w:space="0" w:color="auto"/>
                            <w:bottom w:val="none" w:sz="0" w:space="0" w:color="auto"/>
                            <w:right w:val="none" w:sz="0" w:space="0" w:color="auto"/>
                          </w:divBdr>
                          <w:divsChild>
                            <w:div w:id="1279140780">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519127516">
                      <w:marLeft w:val="0"/>
                      <w:marRight w:val="0"/>
                      <w:marTop w:val="0"/>
                      <w:marBottom w:val="0"/>
                      <w:divBdr>
                        <w:top w:val="single" w:sz="6" w:space="0" w:color="E5E5E5"/>
                        <w:left w:val="none" w:sz="0" w:space="0" w:color="auto"/>
                        <w:bottom w:val="none" w:sz="0" w:space="0" w:color="auto"/>
                        <w:right w:val="none" w:sz="0" w:space="0" w:color="auto"/>
                      </w:divBdr>
                      <w:divsChild>
                        <w:div w:id="406995193">
                          <w:marLeft w:val="2759"/>
                          <w:marRight w:val="0"/>
                          <w:marTop w:val="0"/>
                          <w:marBottom w:val="0"/>
                          <w:divBdr>
                            <w:top w:val="none" w:sz="0" w:space="0" w:color="auto"/>
                            <w:left w:val="none" w:sz="0" w:space="0" w:color="auto"/>
                            <w:bottom w:val="none" w:sz="0" w:space="0" w:color="auto"/>
                            <w:right w:val="none" w:sz="0" w:space="0" w:color="auto"/>
                          </w:divBdr>
                          <w:divsChild>
                            <w:div w:id="1916746163">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479082206">
                      <w:marLeft w:val="0"/>
                      <w:marRight w:val="0"/>
                      <w:marTop w:val="0"/>
                      <w:marBottom w:val="0"/>
                      <w:divBdr>
                        <w:top w:val="single" w:sz="6" w:space="0" w:color="E5E5E5"/>
                        <w:left w:val="none" w:sz="0" w:space="0" w:color="auto"/>
                        <w:bottom w:val="none" w:sz="0" w:space="0" w:color="auto"/>
                        <w:right w:val="none" w:sz="0" w:space="0" w:color="auto"/>
                      </w:divBdr>
                      <w:divsChild>
                        <w:div w:id="1158301905">
                          <w:marLeft w:val="2759"/>
                          <w:marRight w:val="0"/>
                          <w:marTop w:val="0"/>
                          <w:marBottom w:val="0"/>
                          <w:divBdr>
                            <w:top w:val="none" w:sz="0" w:space="0" w:color="auto"/>
                            <w:left w:val="none" w:sz="0" w:space="0" w:color="auto"/>
                            <w:bottom w:val="none" w:sz="0" w:space="0" w:color="auto"/>
                            <w:right w:val="none" w:sz="0" w:space="0" w:color="auto"/>
                          </w:divBdr>
                          <w:divsChild>
                            <w:div w:id="678390650">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 w:id="368453250">
                  <w:marLeft w:val="0"/>
                  <w:marRight w:val="0"/>
                  <w:marTop w:val="0"/>
                  <w:marBottom w:val="0"/>
                  <w:divBdr>
                    <w:top w:val="none" w:sz="0" w:space="0" w:color="auto"/>
                    <w:left w:val="none" w:sz="0" w:space="0" w:color="auto"/>
                    <w:bottom w:val="none" w:sz="0" w:space="0" w:color="auto"/>
                    <w:right w:val="none" w:sz="0" w:space="0" w:color="auto"/>
                  </w:divBdr>
                  <w:divsChild>
                    <w:div w:id="1563364570">
                      <w:marLeft w:val="0"/>
                      <w:marRight w:val="0"/>
                      <w:marTop w:val="0"/>
                      <w:marBottom w:val="0"/>
                      <w:divBdr>
                        <w:top w:val="none" w:sz="0" w:space="0" w:color="auto"/>
                        <w:left w:val="none" w:sz="0" w:space="0" w:color="auto"/>
                        <w:bottom w:val="none" w:sz="0" w:space="0" w:color="auto"/>
                        <w:right w:val="none" w:sz="0" w:space="0" w:color="auto"/>
                      </w:divBdr>
                      <w:divsChild>
                        <w:div w:id="659499333">
                          <w:marLeft w:val="2759"/>
                          <w:marRight w:val="0"/>
                          <w:marTop w:val="0"/>
                          <w:marBottom w:val="0"/>
                          <w:divBdr>
                            <w:top w:val="none" w:sz="0" w:space="0" w:color="auto"/>
                            <w:left w:val="none" w:sz="0" w:space="0" w:color="auto"/>
                            <w:bottom w:val="none" w:sz="0" w:space="0" w:color="auto"/>
                            <w:right w:val="none" w:sz="0" w:space="0" w:color="auto"/>
                          </w:divBdr>
                          <w:divsChild>
                            <w:div w:id="1350066841">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E8FC-97F3-43B4-AC3A-13B4209D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17219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Ricardo</cp:lastModifiedBy>
  <cp:revision>2</cp:revision>
  <cp:lastPrinted>2016-03-29T11:44:00Z</cp:lastPrinted>
  <dcterms:created xsi:type="dcterms:W3CDTF">2016-03-29T12:26:00Z</dcterms:created>
  <dcterms:modified xsi:type="dcterms:W3CDTF">2016-03-29T12:26:00Z</dcterms:modified>
</cp:coreProperties>
</file>